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565D7" w14:textId="78197111" w:rsidR="0037271A" w:rsidRPr="00332EC6" w:rsidRDefault="005F75DD" w:rsidP="0037271A">
      <w:pPr>
        <w:rPr>
          <w:sz w:val="24"/>
          <w:szCs w:val="24"/>
        </w:rPr>
      </w:pPr>
      <w:r w:rsidRPr="00332EC6">
        <w:rPr>
          <w:sz w:val="24"/>
          <w:szCs w:val="24"/>
        </w:rPr>
        <w:t>CHAPTER 7 – Tests of relationships</w:t>
      </w:r>
    </w:p>
    <w:p w14:paraId="717F3934" w14:textId="18836DFE" w:rsidR="00205331" w:rsidRPr="00332EC6" w:rsidRDefault="00205331" w:rsidP="0037271A">
      <w:pPr>
        <w:rPr>
          <w:sz w:val="24"/>
          <w:szCs w:val="24"/>
        </w:rPr>
      </w:pPr>
      <w:r w:rsidRPr="00332EC6">
        <w:rPr>
          <w:sz w:val="24"/>
          <w:szCs w:val="24"/>
        </w:rPr>
        <w:t>For this chapter, us</w:t>
      </w:r>
      <w:r w:rsidR="00663D59" w:rsidRPr="00332EC6">
        <w:rPr>
          <w:sz w:val="24"/>
          <w:szCs w:val="24"/>
        </w:rPr>
        <w:t>e the Salaries.</w:t>
      </w:r>
      <w:r w:rsidR="00417E92" w:rsidRPr="00332EC6">
        <w:rPr>
          <w:sz w:val="24"/>
          <w:szCs w:val="24"/>
        </w:rPr>
        <w:t>csv file.</w:t>
      </w:r>
    </w:p>
    <w:p w14:paraId="5F50AD10" w14:textId="3C380782" w:rsidR="0037271A" w:rsidRPr="00332EC6" w:rsidRDefault="0037271A" w:rsidP="0037271A">
      <w:pPr>
        <w:rPr>
          <w:b/>
          <w:sz w:val="24"/>
          <w:szCs w:val="24"/>
        </w:rPr>
      </w:pPr>
      <w:r w:rsidRPr="00332EC6">
        <w:rPr>
          <w:b/>
          <w:sz w:val="24"/>
          <w:szCs w:val="24"/>
        </w:rPr>
        <w:t>Correlations</w:t>
      </w:r>
      <w:bookmarkStart w:id="0" w:name="_GoBack"/>
      <w:bookmarkEnd w:id="0"/>
    </w:p>
    <w:p w14:paraId="5D984C7E" w14:textId="6C44FE70" w:rsidR="00B60A7C" w:rsidRPr="00332EC6" w:rsidRDefault="00B60A7C" w:rsidP="0037271A">
      <w:pPr>
        <w:rPr>
          <w:b/>
          <w:sz w:val="24"/>
          <w:szCs w:val="24"/>
        </w:rPr>
      </w:pPr>
      <w:r w:rsidRPr="00332EC6">
        <w:rPr>
          <w:sz w:val="24"/>
          <w:szCs w:val="24"/>
        </w:rPr>
        <w:t xml:space="preserve">Using the Salaries.csv file, we want to find the correlations between the years since the respondents completed their PhDs, their years in service and their salaries.  Interpret the results. Which pairings are strongly correlated and which are not? Do the correlations appear to be significant? Use the </w:t>
      </w:r>
      <w:r w:rsidRPr="00332EC6">
        <w:rPr>
          <w:i/>
          <w:sz w:val="24"/>
          <w:szCs w:val="24"/>
        </w:rPr>
        <w:t>Spearman</w:t>
      </w:r>
      <w:r w:rsidRPr="00332EC6">
        <w:rPr>
          <w:sz w:val="24"/>
          <w:szCs w:val="24"/>
        </w:rPr>
        <w:t xml:space="preserve"> test for this example.</w:t>
      </w:r>
    </w:p>
    <w:p w14:paraId="0EB18ADE" w14:textId="77777777" w:rsidR="005F75DD" w:rsidRPr="00332EC6" w:rsidRDefault="005F75DD" w:rsidP="005F75DD">
      <w:pPr>
        <w:spacing w:line="240" w:lineRule="auto"/>
        <w:contextualSpacing/>
        <w:rPr>
          <w:color w:val="FF0000"/>
          <w:sz w:val="24"/>
          <w:szCs w:val="24"/>
        </w:rPr>
      </w:pPr>
      <w:proofErr w:type="gramStart"/>
      <w:r w:rsidRPr="00332EC6">
        <w:rPr>
          <w:color w:val="FF0000"/>
          <w:sz w:val="24"/>
          <w:szCs w:val="24"/>
        </w:rPr>
        <w:t>file</w:t>
      </w:r>
      <w:proofErr w:type="gramEnd"/>
      <w:r w:rsidRPr="00332EC6">
        <w:rPr>
          <w:color w:val="FF0000"/>
          <w:sz w:val="24"/>
          <w:szCs w:val="24"/>
        </w:rPr>
        <w:t xml:space="preserve"> = read.csv("Salaries.csv")</w:t>
      </w:r>
    </w:p>
    <w:p w14:paraId="4C2DC80C" w14:textId="4C291999" w:rsidR="005F75DD" w:rsidRPr="00332EC6" w:rsidRDefault="005F75DD" w:rsidP="005F75DD">
      <w:pPr>
        <w:spacing w:line="240" w:lineRule="auto"/>
        <w:contextualSpacing/>
        <w:rPr>
          <w:color w:val="FF0000"/>
          <w:sz w:val="24"/>
          <w:szCs w:val="24"/>
        </w:rPr>
      </w:pPr>
      <w:proofErr w:type="gramStart"/>
      <w:r w:rsidRPr="00332EC6">
        <w:rPr>
          <w:color w:val="FF0000"/>
          <w:sz w:val="24"/>
          <w:szCs w:val="24"/>
        </w:rPr>
        <w:t>colnames(</w:t>
      </w:r>
      <w:proofErr w:type="gramEnd"/>
      <w:r w:rsidRPr="00332EC6">
        <w:rPr>
          <w:color w:val="FF0000"/>
          <w:sz w:val="24"/>
          <w:szCs w:val="24"/>
        </w:rPr>
        <w:t>file)</w:t>
      </w:r>
    </w:p>
    <w:p w14:paraId="136054DF" w14:textId="087EEED1" w:rsidR="005F75DD" w:rsidRPr="00332EC6" w:rsidRDefault="005F75DD" w:rsidP="0037271A">
      <w:pPr>
        <w:rPr>
          <w:sz w:val="24"/>
          <w:szCs w:val="24"/>
        </w:rPr>
      </w:pPr>
      <w:r w:rsidRPr="00332EC6">
        <w:rPr>
          <w:noProof/>
          <w:sz w:val="24"/>
          <w:szCs w:val="24"/>
          <w:lang w:val="en-GB" w:eastAsia="en-GB"/>
        </w:rPr>
        <w:drawing>
          <wp:inline distT="0" distB="0" distL="0" distR="0" wp14:anchorId="089C7244" wp14:editId="74D83FDD">
            <wp:extent cx="538162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81625" cy="314325"/>
                    </a:xfrm>
                    <a:prstGeom prst="rect">
                      <a:avLst/>
                    </a:prstGeom>
                  </pic:spPr>
                </pic:pic>
              </a:graphicData>
            </a:graphic>
          </wp:inline>
        </w:drawing>
      </w:r>
    </w:p>
    <w:p w14:paraId="786B3EFE" w14:textId="306CDDA2" w:rsidR="00417E92" w:rsidRPr="00332EC6" w:rsidRDefault="00B60A7C" w:rsidP="00AD3E7A">
      <w:pPr>
        <w:spacing w:line="240" w:lineRule="auto"/>
        <w:contextualSpacing/>
        <w:rPr>
          <w:color w:val="FF0000"/>
          <w:sz w:val="24"/>
          <w:szCs w:val="24"/>
        </w:rPr>
      </w:pPr>
      <w:proofErr w:type="gramStart"/>
      <w:r w:rsidRPr="00332EC6">
        <w:rPr>
          <w:color w:val="FF0000"/>
          <w:sz w:val="24"/>
          <w:szCs w:val="24"/>
        </w:rPr>
        <w:t>experience</w:t>
      </w:r>
      <w:proofErr w:type="gramEnd"/>
      <w:r w:rsidR="00417E92" w:rsidRPr="00332EC6">
        <w:rPr>
          <w:color w:val="FF0000"/>
          <w:sz w:val="24"/>
          <w:szCs w:val="24"/>
        </w:rPr>
        <w:t xml:space="preserve"> = with(file, </w:t>
      </w:r>
      <w:proofErr w:type="spellStart"/>
      <w:r w:rsidR="00417E92" w:rsidRPr="00332EC6">
        <w:rPr>
          <w:color w:val="FF0000"/>
          <w:sz w:val="24"/>
          <w:szCs w:val="24"/>
        </w:rPr>
        <w:t>data.frame</w:t>
      </w:r>
      <w:proofErr w:type="spellEnd"/>
      <w:r w:rsidR="00417E92" w:rsidRPr="00332EC6">
        <w:rPr>
          <w:color w:val="FF0000"/>
          <w:sz w:val="24"/>
          <w:szCs w:val="24"/>
        </w:rPr>
        <w:t>(</w:t>
      </w:r>
      <w:proofErr w:type="spellStart"/>
      <w:r w:rsidR="00417E92" w:rsidRPr="00332EC6">
        <w:rPr>
          <w:color w:val="FF0000"/>
          <w:sz w:val="24"/>
          <w:szCs w:val="24"/>
        </w:rPr>
        <w:t>yrs.since.phd</w:t>
      </w:r>
      <w:proofErr w:type="spellEnd"/>
      <w:r w:rsidR="00417E92" w:rsidRPr="00332EC6">
        <w:rPr>
          <w:color w:val="FF0000"/>
          <w:sz w:val="24"/>
          <w:szCs w:val="24"/>
        </w:rPr>
        <w:t xml:space="preserve">, </w:t>
      </w:r>
      <w:proofErr w:type="spellStart"/>
      <w:r w:rsidR="00417E92" w:rsidRPr="00332EC6">
        <w:rPr>
          <w:color w:val="FF0000"/>
          <w:sz w:val="24"/>
          <w:szCs w:val="24"/>
        </w:rPr>
        <w:t>yrs.service</w:t>
      </w:r>
      <w:proofErr w:type="spellEnd"/>
      <w:r w:rsidR="00417E92" w:rsidRPr="00332EC6">
        <w:rPr>
          <w:color w:val="FF0000"/>
          <w:sz w:val="24"/>
          <w:szCs w:val="24"/>
        </w:rPr>
        <w:t>, salary))</w:t>
      </w:r>
    </w:p>
    <w:p w14:paraId="455C846B" w14:textId="1A586C60" w:rsidR="00417E92" w:rsidRPr="00332EC6" w:rsidRDefault="00B60A7C" w:rsidP="00AD3E7A">
      <w:pPr>
        <w:spacing w:line="240" w:lineRule="auto"/>
        <w:contextualSpacing/>
        <w:rPr>
          <w:color w:val="FF0000"/>
          <w:sz w:val="24"/>
          <w:szCs w:val="24"/>
        </w:rPr>
      </w:pPr>
      <w:proofErr w:type="gramStart"/>
      <w:r w:rsidRPr="00332EC6">
        <w:rPr>
          <w:color w:val="FF0000"/>
          <w:sz w:val="24"/>
          <w:szCs w:val="24"/>
        </w:rPr>
        <w:t>experience</w:t>
      </w:r>
      <w:proofErr w:type="gramEnd"/>
      <w:r w:rsidR="00417E92" w:rsidRPr="00332EC6">
        <w:rPr>
          <w:color w:val="FF0000"/>
          <w:sz w:val="24"/>
          <w:szCs w:val="24"/>
        </w:rPr>
        <w:t xml:space="preserve"> = </w:t>
      </w:r>
      <w:proofErr w:type="spellStart"/>
      <w:r w:rsidR="00417E92" w:rsidRPr="00332EC6">
        <w:rPr>
          <w:color w:val="FF0000"/>
          <w:sz w:val="24"/>
          <w:szCs w:val="24"/>
        </w:rPr>
        <w:t>na.omit</w:t>
      </w:r>
      <w:proofErr w:type="spellEnd"/>
      <w:r w:rsidR="00417E92" w:rsidRPr="00332EC6">
        <w:rPr>
          <w:color w:val="FF0000"/>
          <w:sz w:val="24"/>
          <w:szCs w:val="24"/>
        </w:rPr>
        <w:t>(</w:t>
      </w:r>
      <w:r w:rsidRPr="00332EC6">
        <w:rPr>
          <w:color w:val="FF0000"/>
          <w:sz w:val="24"/>
          <w:szCs w:val="24"/>
        </w:rPr>
        <w:t>experience</w:t>
      </w:r>
      <w:r w:rsidR="00417E92" w:rsidRPr="00332EC6">
        <w:rPr>
          <w:color w:val="FF0000"/>
          <w:sz w:val="24"/>
          <w:szCs w:val="24"/>
        </w:rPr>
        <w:t>)</w:t>
      </w:r>
    </w:p>
    <w:p w14:paraId="71A4A0B0" w14:textId="67FC6318" w:rsidR="005F75DD" w:rsidRPr="00332EC6" w:rsidRDefault="005F75DD" w:rsidP="0037271A">
      <w:pPr>
        <w:rPr>
          <w:color w:val="FF0000"/>
          <w:sz w:val="24"/>
          <w:szCs w:val="24"/>
        </w:rPr>
      </w:pPr>
      <w:proofErr w:type="gramStart"/>
      <w:r w:rsidRPr="00332EC6">
        <w:rPr>
          <w:color w:val="FF0000"/>
          <w:sz w:val="24"/>
          <w:szCs w:val="24"/>
        </w:rPr>
        <w:t>options(</w:t>
      </w:r>
      <w:proofErr w:type="gramEnd"/>
      <w:r w:rsidRPr="00332EC6">
        <w:rPr>
          <w:color w:val="FF0000"/>
          <w:sz w:val="24"/>
          <w:szCs w:val="24"/>
        </w:rPr>
        <w:t>scipen = 999)</w:t>
      </w:r>
      <w:r w:rsidR="00AD3E7A" w:rsidRPr="00332EC6">
        <w:rPr>
          <w:color w:val="FF0000"/>
          <w:sz w:val="24"/>
          <w:szCs w:val="24"/>
        </w:rPr>
        <w:t xml:space="preserve">  # to rid us of scientific notation</w:t>
      </w:r>
    </w:p>
    <w:p w14:paraId="67D64AEC" w14:textId="6489E8AF" w:rsidR="00AD3E7A" w:rsidRPr="00332EC6" w:rsidRDefault="00AD3E7A" w:rsidP="00AD3E7A">
      <w:pPr>
        <w:spacing w:line="240" w:lineRule="auto"/>
        <w:contextualSpacing/>
        <w:rPr>
          <w:color w:val="FF0000"/>
          <w:sz w:val="24"/>
          <w:szCs w:val="24"/>
        </w:rPr>
      </w:pPr>
      <w:proofErr w:type="spellStart"/>
      <w:proofErr w:type="gramStart"/>
      <w:r w:rsidRPr="00332EC6">
        <w:rPr>
          <w:color w:val="FF0000"/>
          <w:sz w:val="24"/>
          <w:szCs w:val="24"/>
        </w:rPr>
        <w:t>yearsPHD</w:t>
      </w:r>
      <w:proofErr w:type="spellEnd"/>
      <w:proofErr w:type="gramEnd"/>
      <w:r w:rsidRPr="00332EC6">
        <w:rPr>
          <w:color w:val="FF0000"/>
          <w:sz w:val="24"/>
          <w:szCs w:val="24"/>
        </w:rPr>
        <w:t xml:space="preserve"> = </w:t>
      </w:r>
      <w:proofErr w:type="spellStart"/>
      <w:r w:rsidR="00B60A7C" w:rsidRPr="00332EC6">
        <w:rPr>
          <w:color w:val="FF0000"/>
          <w:sz w:val="24"/>
          <w:szCs w:val="24"/>
        </w:rPr>
        <w:t>experience</w:t>
      </w:r>
      <w:r w:rsidRPr="00332EC6">
        <w:rPr>
          <w:color w:val="FF0000"/>
          <w:sz w:val="24"/>
          <w:szCs w:val="24"/>
        </w:rPr>
        <w:t>$yrs.since.phd</w:t>
      </w:r>
      <w:proofErr w:type="spellEnd"/>
    </w:p>
    <w:p w14:paraId="6B1F0C24" w14:textId="009AD4C0" w:rsidR="00AD3E7A" w:rsidRPr="00332EC6" w:rsidRDefault="00AD3E7A" w:rsidP="00AD3E7A">
      <w:pPr>
        <w:spacing w:line="240" w:lineRule="auto"/>
        <w:contextualSpacing/>
        <w:rPr>
          <w:color w:val="FF0000"/>
          <w:sz w:val="24"/>
          <w:szCs w:val="24"/>
        </w:rPr>
      </w:pPr>
      <w:proofErr w:type="spellStart"/>
      <w:proofErr w:type="gramStart"/>
      <w:r w:rsidRPr="00332EC6">
        <w:rPr>
          <w:color w:val="FF0000"/>
          <w:sz w:val="24"/>
          <w:szCs w:val="24"/>
        </w:rPr>
        <w:t>yearsService</w:t>
      </w:r>
      <w:proofErr w:type="spellEnd"/>
      <w:proofErr w:type="gramEnd"/>
      <w:r w:rsidRPr="00332EC6">
        <w:rPr>
          <w:color w:val="FF0000"/>
          <w:sz w:val="24"/>
          <w:szCs w:val="24"/>
        </w:rPr>
        <w:t xml:space="preserve"> = </w:t>
      </w:r>
      <w:proofErr w:type="spellStart"/>
      <w:r w:rsidR="00B60A7C" w:rsidRPr="00332EC6">
        <w:rPr>
          <w:color w:val="FF0000"/>
          <w:sz w:val="24"/>
          <w:szCs w:val="24"/>
        </w:rPr>
        <w:t>experience</w:t>
      </w:r>
      <w:r w:rsidRPr="00332EC6">
        <w:rPr>
          <w:color w:val="FF0000"/>
          <w:sz w:val="24"/>
          <w:szCs w:val="24"/>
        </w:rPr>
        <w:t>$yrs.service</w:t>
      </w:r>
      <w:proofErr w:type="spellEnd"/>
    </w:p>
    <w:p w14:paraId="1594B6C4" w14:textId="39AEA304" w:rsidR="00AD3E7A" w:rsidRPr="00332EC6" w:rsidRDefault="00AD3E7A" w:rsidP="00AD3E7A">
      <w:pPr>
        <w:spacing w:line="240" w:lineRule="auto"/>
        <w:contextualSpacing/>
        <w:rPr>
          <w:color w:val="FF0000"/>
          <w:sz w:val="24"/>
          <w:szCs w:val="24"/>
        </w:rPr>
      </w:pPr>
      <w:proofErr w:type="gramStart"/>
      <w:r w:rsidRPr="00332EC6">
        <w:rPr>
          <w:color w:val="FF0000"/>
          <w:sz w:val="24"/>
          <w:szCs w:val="24"/>
        </w:rPr>
        <w:t>salary</w:t>
      </w:r>
      <w:proofErr w:type="gramEnd"/>
      <w:r w:rsidRPr="00332EC6">
        <w:rPr>
          <w:color w:val="FF0000"/>
          <w:sz w:val="24"/>
          <w:szCs w:val="24"/>
        </w:rPr>
        <w:t xml:space="preserve"> = </w:t>
      </w:r>
      <w:proofErr w:type="spellStart"/>
      <w:r w:rsidR="00B60A7C" w:rsidRPr="00332EC6">
        <w:rPr>
          <w:color w:val="FF0000"/>
          <w:sz w:val="24"/>
          <w:szCs w:val="24"/>
        </w:rPr>
        <w:t>experience</w:t>
      </w:r>
      <w:r w:rsidRPr="00332EC6">
        <w:rPr>
          <w:color w:val="FF0000"/>
          <w:sz w:val="24"/>
          <w:szCs w:val="24"/>
        </w:rPr>
        <w:t>$salary</w:t>
      </w:r>
      <w:proofErr w:type="spellEnd"/>
    </w:p>
    <w:p w14:paraId="084D394E" w14:textId="77777777" w:rsidR="00AD3E7A" w:rsidRPr="00332EC6" w:rsidRDefault="00AD3E7A" w:rsidP="0037271A">
      <w:pPr>
        <w:rPr>
          <w:color w:val="FF0000"/>
          <w:sz w:val="24"/>
          <w:szCs w:val="24"/>
        </w:rPr>
      </w:pPr>
    </w:p>
    <w:p w14:paraId="4DD7D29F" w14:textId="21264C24" w:rsidR="00AF2E77" w:rsidRPr="00332EC6" w:rsidRDefault="00AF2E77" w:rsidP="0037271A">
      <w:pPr>
        <w:rPr>
          <w:color w:val="4472C4" w:themeColor="accent1"/>
          <w:sz w:val="24"/>
          <w:szCs w:val="24"/>
        </w:rPr>
      </w:pPr>
      <w:r w:rsidRPr="00332EC6">
        <w:rPr>
          <w:color w:val="4472C4" w:themeColor="accent1"/>
          <w:sz w:val="24"/>
          <w:szCs w:val="24"/>
        </w:rPr>
        <w:t>You could examine individual pairings, e.g</w:t>
      </w:r>
      <w:r w:rsidR="00B60A7C" w:rsidRPr="00332EC6">
        <w:rPr>
          <w:color w:val="4472C4" w:themeColor="accent1"/>
          <w:sz w:val="24"/>
          <w:szCs w:val="24"/>
        </w:rPr>
        <w:t>.</w:t>
      </w:r>
    </w:p>
    <w:p w14:paraId="53B56A2F" w14:textId="21295EEF" w:rsidR="005F75DD" w:rsidRPr="00332EC6" w:rsidRDefault="00AD3E7A" w:rsidP="00AF2E77">
      <w:pPr>
        <w:spacing w:line="240" w:lineRule="auto"/>
        <w:contextualSpacing/>
        <w:rPr>
          <w:color w:val="FF0000"/>
          <w:sz w:val="24"/>
          <w:szCs w:val="24"/>
        </w:rPr>
      </w:pPr>
      <w:proofErr w:type="spellStart"/>
      <w:proofErr w:type="gramStart"/>
      <w:r w:rsidRPr="00332EC6">
        <w:rPr>
          <w:color w:val="FF0000"/>
          <w:sz w:val="24"/>
          <w:szCs w:val="24"/>
        </w:rPr>
        <w:t>cor</w:t>
      </w:r>
      <w:proofErr w:type="spellEnd"/>
      <w:r w:rsidRPr="00332EC6">
        <w:rPr>
          <w:color w:val="FF0000"/>
          <w:sz w:val="24"/>
          <w:szCs w:val="24"/>
        </w:rPr>
        <w:t>(</w:t>
      </w:r>
      <w:proofErr w:type="spellStart"/>
      <w:proofErr w:type="gramEnd"/>
      <w:r w:rsidRPr="00332EC6">
        <w:rPr>
          <w:color w:val="FF0000"/>
          <w:sz w:val="24"/>
          <w:szCs w:val="24"/>
        </w:rPr>
        <w:t>yearsPHD</w:t>
      </w:r>
      <w:proofErr w:type="spellEnd"/>
      <w:r w:rsidRPr="00332EC6">
        <w:rPr>
          <w:color w:val="FF0000"/>
          <w:sz w:val="24"/>
          <w:szCs w:val="24"/>
        </w:rPr>
        <w:t xml:space="preserve">, </w:t>
      </w:r>
      <w:proofErr w:type="spellStart"/>
      <w:r w:rsidRPr="00332EC6">
        <w:rPr>
          <w:color w:val="FF0000"/>
          <w:sz w:val="24"/>
          <w:szCs w:val="24"/>
        </w:rPr>
        <w:t>yearsService</w:t>
      </w:r>
      <w:proofErr w:type="spellEnd"/>
      <w:r w:rsidRPr="00332EC6">
        <w:rPr>
          <w:color w:val="FF0000"/>
          <w:sz w:val="24"/>
          <w:szCs w:val="24"/>
        </w:rPr>
        <w:t>, method="spearman")</w:t>
      </w:r>
    </w:p>
    <w:p w14:paraId="41587C07" w14:textId="1200FC90" w:rsidR="00AD3E7A" w:rsidRPr="00332EC6" w:rsidRDefault="00AD3E7A" w:rsidP="00AF2E77">
      <w:pPr>
        <w:spacing w:line="240" w:lineRule="auto"/>
        <w:contextualSpacing/>
        <w:rPr>
          <w:color w:val="FF0000"/>
          <w:sz w:val="24"/>
          <w:szCs w:val="24"/>
        </w:rPr>
      </w:pPr>
      <w:proofErr w:type="gramStart"/>
      <w:r w:rsidRPr="00332EC6">
        <w:rPr>
          <w:color w:val="FF0000"/>
          <w:sz w:val="24"/>
          <w:szCs w:val="24"/>
        </w:rPr>
        <w:t>plot(</w:t>
      </w:r>
      <w:proofErr w:type="spellStart"/>
      <w:proofErr w:type="gramEnd"/>
      <w:r w:rsidRPr="00332EC6">
        <w:rPr>
          <w:color w:val="FF0000"/>
          <w:sz w:val="24"/>
          <w:szCs w:val="24"/>
        </w:rPr>
        <w:t>yearsPHD</w:t>
      </w:r>
      <w:proofErr w:type="spellEnd"/>
      <w:r w:rsidRPr="00332EC6">
        <w:rPr>
          <w:color w:val="FF0000"/>
          <w:sz w:val="24"/>
          <w:szCs w:val="24"/>
        </w:rPr>
        <w:t xml:space="preserve">, </w:t>
      </w:r>
      <w:proofErr w:type="spellStart"/>
      <w:r w:rsidRPr="00332EC6">
        <w:rPr>
          <w:color w:val="FF0000"/>
          <w:sz w:val="24"/>
          <w:szCs w:val="24"/>
        </w:rPr>
        <w:t>yearsService</w:t>
      </w:r>
      <w:proofErr w:type="spellEnd"/>
      <w:r w:rsidRPr="00332EC6">
        <w:rPr>
          <w:color w:val="FF0000"/>
          <w:sz w:val="24"/>
          <w:szCs w:val="24"/>
        </w:rPr>
        <w:t>, method="spearman")</w:t>
      </w:r>
    </w:p>
    <w:p w14:paraId="082ABAD8" w14:textId="77777777" w:rsidR="00AD3E7A" w:rsidRPr="00332EC6" w:rsidRDefault="00AD3E7A" w:rsidP="0037271A">
      <w:pPr>
        <w:rPr>
          <w:sz w:val="24"/>
          <w:szCs w:val="24"/>
        </w:rPr>
      </w:pPr>
    </w:p>
    <w:p w14:paraId="170B4E21" w14:textId="01BCEFAB" w:rsidR="00030134" w:rsidRPr="00332EC6" w:rsidRDefault="00030134" w:rsidP="0037271A">
      <w:pPr>
        <w:rPr>
          <w:color w:val="4472C4" w:themeColor="accent1"/>
          <w:sz w:val="24"/>
          <w:szCs w:val="24"/>
        </w:rPr>
      </w:pPr>
      <w:r w:rsidRPr="00332EC6">
        <w:rPr>
          <w:color w:val="4472C4" w:themeColor="accent1"/>
          <w:sz w:val="24"/>
          <w:szCs w:val="24"/>
        </w:rPr>
        <w:t xml:space="preserve">However, you could use the code used in the section 'Multiple correlations – non-parametric </w:t>
      </w:r>
      <w:proofErr w:type="gramStart"/>
      <w:r w:rsidRPr="00332EC6">
        <w:rPr>
          <w:color w:val="4472C4" w:themeColor="accent1"/>
          <w:sz w:val="24"/>
          <w:szCs w:val="24"/>
        </w:rPr>
        <w:t>– using</w:t>
      </w:r>
      <w:proofErr w:type="gramEnd"/>
      <w:r w:rsidRPr="00332EC6">
        <w:rPr>
          <w:color w:val="4472C4" w:themeColor="accent1"/>
          <w:sz w:val="24"/>
          <w:szCs w:val="24"/>
        </w:rPr>
        <w:t xml:space="preserve"> Spearman/Kendall's tau-b'. </w:t>
      </w:r>
      <w:r w:rsidR="00A022D0" w:rsidRPr="00332EC6">
        <w:rPr>
          <w:color w:val="4472C4" w:themeColor="accent1"/>
          <w:sz w:val="24"/>
          <w:szCs w:val="24"/>
        </w:rPr>
        <w:t>The result c</w:t>
      </w:r>
      <w:r w:rsidRPr="00332EC6">
        <w:rPr>
          <w:color w:val="4472C4" w:themeColor="accent1"/>
          <w:sz w:val="24"/>
          <w:szCs w:val="24"/>
        </w:rPr>
        <w:t xml:space="preserve">ould look like this: </w:t>
      </w:r>
    </w:p>
    <w:p w14:paraId="48432B2B" w14:textId="54A00DD3" w:rsidR="00A022D0" w:rsidRPr="00332EC6" w:rsidRDefault="00A022D0" w:rsidP="0037271A">
      <w:pPr>
        <w:rPr>
          <w:color w:val="4472C4" w:themeColor="accent1"/>
          <w:sz w:val="24"/>
          <w:szCs w:val="24"/>
        </w:rPr>
      </w:pPr>
      <w:r w:rsidRPr="00332EC6">
        <w:rPr>
          <w:noProof/>
          <w:sz w:val="24"/>
          <w:szCs w:val="24"/>
          <w:lang w:val="en-GB" w:eastAsia="en-GB"/>
        </w:rPr>
        <w:lastRenderedPageBreak/>
        <w:drawing>
          <wp:inline distT="0" distB="0" distL="0" distR="0" wp14:anchorId="1B3F456D" wp14:editId="6DB530B7">
            <wp:extent cx="5943600" cy="40551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055110"/>
                    </a:xfrm>
                    <a:prstGeom prst="rect">
                      <a:avLst/>
                    </a:prstGeom>
                  </pic:spPr>
                </pic:pic>
              </a:graphicData>
            </a:graphic>
          </wp:inline>
        </w:drawing>
      </w:r>
    </w:p>
    <w:p w14:paraId="53DBE55E" w14:textId="77777777" w:rsidR="00A022D0" w:rsidRPr="00332EC6" w:rsidRDefault="00A022D0" w:rsidP="0037271A">
      <w:pPr>
        <w:rPr>
          <w:color w:val="4472C4" w:themeColor="accent1"/>
          <w:sz w:val="24"/>
          <w:szCs w:val="24"/>
        </w:rPr>
      </w:pPr>
    </w:p>
    <w:p w14:paraId="5B1AD3C4" w14:textId="10A8C5AA" w:rsidR="00A022D0" w:rsidRPr="00332EC6" w:rsidRDefault="00A022D0" w:rsidP="0037271A">
      <w:pPr>
        <w:rPr>
          <w:color w:val="4472C4" w:themeColor="accent1"/>
          <w:sz w:val="24"/>
          <w:szCs w:val="24"/>
        </w:rPr>
      </w:pPr>
      <w:r w:rsidRPr="00332EC6">
        <w:rPr>
          <w:color w:val="4472C4" w:themeColor="accent1"/>
          <w:sz w:val="24"/>
          <w:szCs w:val="24"/>
        </w:rPr>
        <w:t>Or this:</w:t>
      </w:r>
    </w:p>
    <w:p w14:paraId="35B3C427" w14:textId="175E8C70" w:rsidR="00A022D0" w:rsidRPr="00332EC6" w:rsidRDefault="00A022D0" w:rsidP="0037271A">
      <w:pPr>
        <w:rPr>
          <w:color w:val="4472C4" w:themeColor="accent1"/>
          <w:sz w:val="24"/>
          <w:szCs w:val="24"/>
        </w:rPr>
      </w:pPr>
      <w:r w:rsidRPr="00332EC6">
        <w:rPr>
          <w:noProof/>
          <w:sz w:val="24"/>
          <w:szCs w:val="24"/>
          <w:lang w:val="en-GB" w:eastAsia="en-GB"/>
        </w:rPr>
        <w:drawing>
          <wp:inline distT="0" distB="0" distL="0" distR="0" wp14:anchorId="213E5E29" wp14:editId="70AF0A95">
            <wp:extent cx="3924300" cy="657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24300" cy="657225"/>
                    </a:xfrm>
                    <a:prstGeom prst="rect">
                      <a:avLst/>
                    </a:prstGeom>
                  </pic:spPr>
                </pic:pic>
              </a:graphicData>
            </a:graphic>
          </wp:inline>
        </w:drawing>
      </w:r>
    </w:p>
    <w:p w14:paraId="4C78EB40" w14:textId="00F22377" w:rsidR="00A022D0" w:rsidRPr="00332EC6" w:rsidRDefault="00A022D0" w:rsidP="0037271A">
      <w:pPr>
        <w:rPr>
          <w:color w:val="4472C4" w:themeColor="accent1"/>
          <w:sz w:val="24"/>
          <w:szCs w:val="24"/>
        </w:rPr>
      </w:pPr>
      <w:r w:rsidRPr="00332EC6">
        <w:rPr>
          <w:noProof/>
          <w:sz w:val="24"/>
          <w:szCs w:val="24"/>
          <w:lang w:val="en-GB" w:eastAsia="en-GB"/>
        </w:rPr>
        <w:lastRenderedPageBreak/>
        <w:drawing>
          <wp:inline distT="0" distB="0" distL="0" distR="0" wp14:anchorId="64474792" wp14:editId="1D91A6DA">
            <wp:extent cx="5314950" cy="4962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14950" cy="4962525"/>
                    </a:xfrm>
                    <a:prstGeom prst="rect">
                      <a:avLst/>
                    </a:prstGeom>
                  </pic:spPr>
                </pic:pic>
              </a:graphicData>
            </a:graphic>
          </wp:inline>
        </w:drawing>
      </w:r>
    </w:p>
    <w:p w14:paraId="2F3AE6A3" w14:textId="56B982FB" w:rsidR="00A022D0" w:rsidRPr="00332EC6" w:rsidRDefault="00A022D0" w:rsidP="0037271A">
      <w:pPr>
        <w:rPr>
          <w:color w:val="4472C4" w:themeColor="accent1"/>
          <w:sz w:val="24"/>
          <w:szCs w:val="24"/>
        </w:rPr>
      </w:pPr>
      <w:r w:rsidRPr="00332EC6">
        <w:rPr>
          <w:color w:val="4472C4" w:themeColor="accent1"/>
          <w:sz w:val="24"/>
          <w:szCs w:val="24"/>
        </w:rPr>
        <w:t xml:space="preserve">The dark blue formation shows a more well-defined relationship, between tenure and years since the PhD, as compared to the rather less well-correlated pairings with salary. </w:t>
      </w:r>
    </w:p>
    <w:p w14:paraId="746E2447" w14:textId="550E60CB" w:rsidR="000260FA" w:rsidRPr="00332EC6" w:rsidRDefault="000260FA" w:rsidP="0037271A">
      <w:pPr>
        <w:rPr>
          <w:color w:val="4472C4" w:themeColor="accent1"/>
          <w:sz w:val="24"/>
          <w:szCs w:val="24"/>
        </w:rPr>
      </w:pPr>
      <w:r w:rsidRPr="00332EC6">
        <w:rPr>
          <w:color w:val="4472C4" w:themeColor="accent1"/>
          <w:sz w:val="24"/>
          <w:szCs w:val="24"/>
        </w:rPr>
        <w:t>The results shows that years in service and years since PhD are strongly correlated. The correlation coefficient is 0.91 an</w:t>
      </w:r>
      <w:r w:rsidR="00A77E7F" w:rsidRPr="00332EC6">
        <w:rPr>
          <w:color w:val="4472C4" w:themeColor="accent1"/>
          <w:sz w:val="24"/>
          <w:szCs w:val="24"/>
        </w:rPr>
        <w:t xml:space="preserve">d it is significant since the </w:t>
      </w:r>
      <w:r w:rsidR="00A77E7F" w:rsidRPr="00332EC6">
        <w:rPr>
          <w:i/>
          <w:color w:val="4472C4" w:themeColor="accent1"/>
          <w:sz w:val="24"/>
          <w:szCs w:val="24"/>
        </w:rPr>
        <w:t>p</w:t>
      </w:r>
      <w:r w:rsidR="00A77E7F" w:rsidRPr="00332EC6">
        <w:rPr>
          <w:color w:val="4472C4" w:themeColor="accent1"/>
          <w:sz w:val="24"/>
          <w:szCs w:val="24"/>
        </w:rPr>
        <w:t xml:space="preserve"> </w:t>
      </w:r>
      <w:r w:rsidRPr="00332EC6">
        <w:rPr>
          <w:color w:val="4472C4" w:themeColor="accent1"/>
          <w:sz w:val="24"/>
          <w:szCs w:val="24"/>
        </w:rPr>
        <w:t>value is less than 0.05.</w:t>
      </w:r>
    </w:p>
    <w:p w14:paraId="09C5F344" w14:textId="0A1148BA" w:rsidR="000260FA" w:rsidRPr="00332EC6" w:rsidRDefault="000260FA" w:rsidP="0037271A">
      <w:pPr>
        <w:rPr>
          <w:color w:val="4472C4" w:themeColor="accent1"/>
          <w:sz w:val="24"/>
          <w:szCs w:val="24"/>
        </w:rPr>
      </w:pPr>
      <w:r w:rsidRPr="00332EC6">
        <w:rPr>
          <w:color w:val="4472C4" w:themeColor="accent1"/>
          <w:sz w:val="24"/>
          <w:szCs w:val="24"/>
        </w:rPr>
        <w:t>Salary and years since PhD are also positively correlated and this correlation is significant. However, it is not as strong as the first two sin</w:t>
      </w:r>
      <w:r w:rsidR="00B34932" w:rsidRPr="00332EC6">
        <w:rPr>
          <w:color w:val="4472C4" w:themeColor="accent1"/>
          <w:sz w:val="24"/>
          <w:szCs w:val="24"/>
        </w:rPr>
        <w:t>ce the coefficient is 0.48</w:t>
      </w:r>
      <w:r w:rsidRPr="00332EC6">
        <w:rPr>
          <w:color w:val="4472C4" w:themeColor="accent1"/>
          <w:sz w:val="24"/>
          <w:szCs w:val="24"/>
        </w:rPr>
        <w:t>. The significant correlation shows that as years sin</w:t>
      </w:r>
      <w:r w:rsidR="00A77E7F" w:rsidRPr="00332EC6">
        <w:rPr>
          <w:color w:val="4472C4" w:themeColor="accent1"/>
          <w:sz w:val="24"/>
          <w:szCs w:val="24"/>
        </w:rPr>
        <w:t>ce PhD increases, the professor</w:t>
      </w:r>
      <w:r w:rsidRPr="00332EC6">
        <w:rPr>
          <w:color w:val="4472C4" w:themeColor="accent1"/>
          <w:sz w:val="24"/>
          <w:szCs w:val="24"/>
        </w:rPr>
        <w:t>s</w:t>
      </w:r>
      <w:r w:rsidR="00A77E7F" w:rsidRPr="00332EC6">
        <w:rPr>
          <w:color w:val="4472C4" w:themeColor="accent1"/>
          <w:sz w:val="24"/>
          <w:szCs w:val="24"/>
        </w:rPr>
        <w:t>' salaries</w:t>
      </w:r>
      <w:r w:rsidRPr="00332EC6">
        <w:rPr>
          <w:color w:val="4472C4" w:themeColor="accent1"/>
          <w:sz w:val="24"/>
          <w:szCs w:val="24"/>
        </w:rPr>
        <w:t xml:space="preserve"> increase as well. </w:t>
      </w:r>
    </w:p>
    <w:p w14:paraId="032E9291" w14:textId="45734D0A" w:rsidR="000260FA" w:rsidRPr="00332EC6" w:rsidRDefault="000260FA" w:rsidP="0037271A">
      <w:pPr>
        <w:rPr>
          <w:color w:val="4472C4" w:themeColor="accent1"/>
          <w:sz w:val="24"/>
          <w:szCs w:val="24"/>
        </w:rPr>
      </w:pPr>
      <w:r w:rsidRPr="00332EC6">
        <w:rPr>
          <w:color w:val="4472C4" w:themeColor="accent1"/>
          <w:sz w:val="24"/>
          <w:szCs w:val="24"/>
        </w:rPr>
        <w:t xml:space="preserve">Lastly, years in service and salary have </w:t>
      </w:r>
      <w:r w:rsidR="00A77E7F" w:rsidRPr="00332EC6">
        <w:rPr>
          <w:color w:val="4472C4" w:themeColor="accent1"/>
          <w:sz w:val="24"/>
          <w:szCs w:val="24"/>
        </w:rPr>
        <w:t xml:space="preserve">a </w:t>
      </w:r>
      <w:r w:rsidRPr="00332EC6">
        <w:rPr>
          <w:color w:val="4472C4" w:themeColor="accent1"/>
          <w:sz w:val="24"/>
          <w:szCs w:val="24"/>
        </w:rPr>
        <w:t xml:space="preserve">significant positive correlation but </w:t>
      </w:r>
      <w:r w:rsidR="00B34932" w:rsidRPr="00332EC6">
        <w:rPr>
          <w:color w:val="4472C4" w:themeColor="accent1"/>
          <w:sz w:val="24"/>
          <w:szCs w:val="24"/>
        </w:rPr>
        <w:t>could be</w:t>
      </w:r>
      <w:r w:rsidRPr="00332EC6">
        <w:rPr>
          <w:color w:val="4472C4" w:themeColor="accent1"/>
          <w:sz w:val="24"/>
          <w:szCs w:val="24"/>
        </w:rPr>
        <w:t xml:space="preserve"> seen as the weakest </w:t>
      </w:r>
      <w:r w:rsidR="00A022D0" w:rsidRPr="00332EC6">
        <w:rPr>
          <w:color w:val="4472C4" w:themeColor="accent1"/>
          <w:sz w:val="24"/>
          <w:szCs w:val="24"/>
        </w:rPr>
        <w:t xml:space="preserve">pairing, </w:t>
      </w:r>
      <w:r w:rsidRPr="00332EC6">
        <w:rPr>
          <w:color w:val="4472C4" w:themeColor="accent1"/>
          <w:sz w:val="24"/>
          <w:szCs w:val="24"/>
        </w:rPr>
        <w:t xml:space="preserve">since the </w:t>
      </w:r>
      <w:r w:rsidR="00B34932" w:rsidRPr="00332EC6">
        <w:rPr>
          <w:color w:val="4472C4" w:themeColor="accent1"/>
          <w:sz w:val="24"/>
          <w:szCs w:val="24"/>
        </w:rPr>
        <w:t>correlation coefficient is 0.425</w:t>
      </w:r>
      <w:r w:rsidRPr="00332EC6">
        <w:rPr>
          <w:color w:val="4472C4" w:themeColor="accent1"/>
          <w:sz w:val="24"/>
          <w:szCs w:val="24"/>
        </w:rPr>
        <w:t xml:space="preserve">. </w:t>
      </w:r>
      <w:r w:rsidR="00A77E7F" w:rsidRPr="00332EC6">
        <w:rPr>
          <w:color w:val="4472C4" w:themeColor="accent1"/>
          <w:sz w:val="24"/>
          <w:szCs w:val="24"/>
        </w:rPr>
        <w:t>The salary increases with years in service.</w:t>
      </w:r>
      <w:r w:rsidRPr="00332EC6">
        <w:rPr>
          <w:color w:val="4472C4" w:themeColor="accent1"/>
          <w:sz w:val="24"/>
          <w:szCs w:val="24"/>
        </w:rPr>
        <w:t xml:space="preserve"> </w:t>
      </w:r>
    </w:p>
    <w:p w14:paraId="2927EF3D" w14:textId="77777777" w:rsidR="007E3B82" w:rsidRPr="00332EC6" w:rsidRDefault="007E3B82" w:rsidP="0037271A">
      <w:pPr>
        <w:rPr>
          <w:color w:val="4472C4" w:themeColor="accent1"/>
          <w:sz w:val="24"/>
          <w:szCs w:val="24"/>
        </w:rPr>
      </w:pPr>
    </w:p>
    <w:p w14:paraId="7C11B44C" w14:textId="77777777" w:rsidR="007E3B82" w:rsidRPr="00332EC6" w:rsidRDefault="007E3B82" w:rsidP="0037271A">
      <w:pPr>
        <w:rPr>
          <w:color w:val="4472C4" w:themeColor="accent1"/>
          <w:sz w:val="24"/>
          <w:szCs w:val="24"/>
        </w:rPr>
      </w:pPr>
    </w:p>
    <w:p w14:paraId="4E3ED034" w14:textId="77777777" w:rsidR="007E3B82" w:rsidRPr="00332EC6" w:rsidRDefault="007E3B82" w:rsidP="0037271A">
      <w:pPr>
        <w:rPr>
          <w:color w:val="4472C4" w:themeColor="accent1"/>
          <w:sz w:val="24"/>
          <w:szCs w:val="24"/>
        </w:rPr>
      </w:pPr>
    </w:p>
    <w:p w14:paraId="5AC639D3" w14:textId="77777777" w:rsidR="007E3B82" w:rsidRPr="00332EC6" w:rsidRDefault="007E3B82" w:rsidP="0037271A">
      <w:pPr>
        <w:rPr>
          <w:color w:val="4472C4" w:themeColor="accent1"/>
          <w:sz w:val="24"/>
          <w:szCs w:val="24"/>
        </w:rPr>
      </w:pPr>
    </w:p>
    <w:p w14:paraId="376EE6EB" w14:textId="558DF61D" w:rsidR="00AE1FE9" w:rsidRPr="00332EC6" w:rsidRDefault="0037271A" w:rsidP="0037271A">
      <w:pPr>
        <w:rPr>
          <w:b/>
          <w:sz w:val="24"/>
          <w:szCs w:val="24"/>
        </w:rPr>
      </w:pPr>
      <w:r w:rsidRPr="00332EC6">
        <w:rPr>
          <w:b/>
          <w:sz w:val="24"/>
          <w:szCs w:val="24"/>
        </w:rPr>
        <w:t>Simple Linear Regression</w:t>
      </w:r>
    </w:p>
    <w:p w14:paraId="1C13FC73" w14:textId="77777777" w:rsidR="00AA1E3D" w:rsidRPr="00332EC6" w:rsidRDefault="00AA1E3D" w:rsidP="00A77E7F">
      <w:pPr>
        <w:rPr>
          <w:sz w:val="24"/>
          <w:szCs w:val="24"/>
        </w:rPr>
      </w:pPr>
      <w:r w:rsidRPr="00332EC6">
        <w:rPr>
          <w:sz w:val="24"/>
          <w:szCs w:val="24"/>
        </w:rPr>
        <w:t>Fit a linear model that predicts a professor’s salary given his or her years in service.</w:t>
      </w:r>
    </w:p>
    <w:p w14:paraId="3D625D7B" w14:textId="70235F97" w:rsidR="00B34932" w:rsidRPr="00332EC6" w:rsidRDefault="00B34932" w:rsidP="00B34932">
      <w:pPr>
        <w:spacing w:line="240" w:lineRule="auto"/>
        <w:contextualSpacing/>
        <w:rPr>
          <w:color w:val="FF0000"/>
          <w:sz w:val="24"/>
          <w:szCs w:val="24"/>
        </w:rPr>
      </w:pPr>
      <w:proofErr w:type="gramStart"/>
      <w:r w:rsidRPr="00332EC6">
        <w:rPr>
          <w:color w:val="FF0000"/>
          <w:sz w:val="24"/>
          <w:szCs w:val="24"/>
        </w:rPr>
        <w:t>model</w:t>
      </w:r>
      <w:proofErr w:type="gramEnd"/>
      <w:r w:rsidRPr="00332EC6">
        <w:rPr>
          <w:color w:val="FF0000"/>
          <w:sz w:val="24"/>
          <w:szCs w:val="24"/>
        </w:rPr>
        <w:t xml:space="preserve"> = lm(salary ~ yearsService, data = experience)</w:t>
      </w:r>
    </w:p>
    <w:p w14:paraId="04B8718D" w14:textId="77777777" w:rsidR="00B34932" w:rsidRPr="00332EC6" w:rsidRDefault="00B34932" w:rsidP="00B34932">
      <w:pPr>
        <w:spacing w:line="240" w:lineRule="auto"/>
        <w:contextualSpacing/>
        <w:rPr>
          <w:color w:val="FF0000"/>
          <w:sz w:val="24"/>
          <w:szCs w:val="24"/>
        </w:rPr>
      </w:pPr>
      <w:proofErr w:type="gramStart"/>
      <w:r w:rsidRPr="00332EC6">
        <w:rPr>
          <w:color w:val="FF0000"/>
          <w:sz w:val="24"/>
          <w:szCs w:val="24"/>
        </w:rPr>
        <w:t>options(</w:t>
      </w:r>
      <w:proofErr w:type="gramEnd"/>
      <w:r w:rsidRPr="00332EC6">
        <w:rPr>
          <w:color w:val="FF0000"/>
          <w:sz w:val="24"/>
          <w:szCs w:val="24"/>
        </w:rPr>
        <w:t>scipen = 999, digits=3) # Tidies output</w:t>
      </w:r>
    </w:p>
    <w:p w14:paraId="2A92A1A4" w14:textId="32E8E106" w:rsidR="00B34932" w:rsidRPr="00332EC6" w:rsidRDefault="00B34932" w:rsidP="00B34932">
      <w:pPr>
        <w:spacing w:line="240" w:lineRule="auto"/>
        <w:contextualSpacing/>
        <w:rPr>
          <w:color w:val="FF0000"/>
          <w:sz w:val="24"/>
          <w:szCs w:val="24"/>
        </w:rPr>
      </w:pPr>
      <w:proofErr w:type="gramStart"/>
      <w:r w:rsidRPr="00332EC6">
        <w:rPr>
          <w:color w:val="FF0000"/>
          <w:sz w:val="24"/>
          <w:szCs w:val="24"/>
        </w:rPr>
        <w:t>summary(</w:t>
      </w:r>
      <w:proofErr w:type="gramEnd"/>
      <w:r w:rsidRPr="00332EC6">
        <w:rPr>
          <w:color w:val="FF0000"/>
          <w:sz w:val="24"/>
          <w:szCs w:val="24"/>
        </w:rPr>
        <w:t>model)</w:t>
      </w:r>
    </w:p>
    <w:p w14:paraId="6F5913FF" w14:textId="77777777" w:rsidR="00597389" w:rsidRPr="00332EC6" w:rsidRDefault="00597389" w:rsidP="00B34932">
      <w:pPr>
        <w:spacing w:line="240" w:lineRule="auto"/>
        <w:contextualSpacing/>
        <w:rPr>
          <w:color w:val="FF0000"/>
          <w:sz w:val="24"/>
          <w:szCs w:val="24"/>
        </w:rPr>
      </w:pPr>
    </w:p>
    <w:p w14:paraId="73DF518E" w14:textId="0E115BAD" w:rsidR="00597389" w:rsidRPr="00332EC6" w:rsidRDefault="00597389" w:rsidP="00597389">
      <w:pPr>
        <w:rPr>
          <w:color w:val="4472C4" w:themeColor="accent1"/>
          <w:sz w:val="24"/>
          <w:szCs w:val="24"/>
        </w:rPr>
      </w:pPr>
      <w:r w:rsidRPr="00332EC6">
        <w:rPr>
          <w:color w:val="4472C4" w:themeColor="accent1"/>
          <w:sz w:val="24"/>
          <w:szCs w:val="24"/>
        </w:rPr>
        <w:t>Salary is the dependent variable, placed to the left of the tilde.</w:t>
      </w:r>
    </w:p>
    <w:p w14:paraId="47611E97" w14:textId="77777777" w:rsidR="00597389" w:rsidRPr="00332EC6" w:rsidRDefault="00597389" w:rsidP="00B34932">
      <w:pPr>
        <w:spacing w:line="240" w:lineRule="auto"/>
        <w:contextualSpacing/>
        <w:rPr>
          <w:color w:val="FF0000"/>
          <w:sz w:val="24"/>
          <w:szCs w:val="24"/>
        </w:rPr>
      </w:pPr>
    </w:p>
    <w:p w14:paraId="53C60190" w14:textId="01AA109B" w:rsidR="00B34932" w:rsidRPr="00332EC6" w:rsidRDefault="00B34932" w:rsidP="00A77E7F">
      <w:pPr>
        <w:rPr>
          <w:color w:val="4472C4" w:themeColor="accent1"/>
          <w:sz w:val="24"/>
          <w:szCs w:val="24"/>
        </w:rPr>
      </w:pPr>
      <w:r w:rsidRPr="00332EC6">
        <w:rPr>
          <w:noProof/>
          <w:sz w:val="24"/>
          <w:szCs w:val="24"/>
          <w:lang w:val="en-GB" w:eastAsia="en-GB"/>
        </w:rPr>
        <w:drawing>
          <wp:inline distT="0" distB="0" distL="0" distR="0" wp14:anchorId="744BBE3B" wp14:editId="18CDD8EB">
            <wp:extent cx="5105400" cy="2667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5400" cy="2667000"/>
                    </a:xfrm>
                    <a:prstGeom prst="rect">
                      <a:avLst/>
                    </a:prstGeom>
                  </pic:spPr>
                </pic:pic>
              </a:graphicData>
            </a:graphic>
          </wp:inline>
        </w:drawing>
      </w:r>
    </w:p>
    <w:p w14:paraId="5CC614C0" w14:textId="738E81E2" w:rsidR="00B34932" w:rsidRPr="00332EC6" w:rsidRDefault="00597389" w:rsidP="00B34932">
      <w:pPr>
        <w:ind w:firstLine="720"/>
        <w:rPr>
          <w:color w:val="4472C4" w:themeColor="accent1"/>
          <w:sz w:val="24"/>
          <w:szCs w:val="24"/>
        </w:rPr>
      </w:pPr>
      <w:r w:rsidRPr="00332EC6">
        <w:rPr>
          <w:color w:val="4472C4" w:themeColor="accent1"/>
          <w:sz w:val="24"/>
          <w:szCs w:val="24"/>
        </w:rPr>
        <w:t>M</w:t>
      </w:r>
      <w:r w:rsidR="00B34932" w:rsidRPr="00332EC6">
        <w:rPr>
          <w:color w:val="4472C4" w:themeColor="accent1"/>
          <w:sz w:val="24"/>
          <w:szCs w:val="24"/>
        </w:rPr>
        <w:t>odel interpretation:</w:t>
      </w:r>
    </w:p>
    <w:p w14:paraId="3616F0C7" w14:textId="1ECE93DC" w:rsidR="00B34932" w:rsidRPr="00332EC6" w:rsidRDefault="00B34932" w:rsidP="00B34932">
      <w:pPr>
        <w:ind w:firstLine="720"/>
        <w:rPr>
          <w:color w:val="4472C4" w:themeColor="accent1"/>
          <w:sz w:val="24"/>
          <w:szCs w:val="24"/>
        </w:rPr>
      </w:pPr>
      <w:r w:rsidRPr="00332EC6">
        <w:rPr>
          <w:color w:val="4472C4" w:themeColor="accent1"/>
          <w:sz w:val="24"/>
          <w:szCs w:val="24"/>
        </w:rPr>
        <w:t xml:space="preserve">Based on the model fit measures, years in service can interpret </w:t>
      </w:r>
      <w:r w:rsidR="00597389" w:rsidRPr="00332EC6">
        <w:rPr>
          <w:color w:val="4472C4" w:themeColor="accent1"/>
          <w:sz w:val="24"/>
          <w:szCs w:val="24"/>
        </w:rPr>
        <w:t>11.2</w:t>
      </w:r>
      <w:r w:rsidRPr="00332EC6">
        <w:rPr>
          <w:color w:val="4472C4" w:themeColor="accent1"/>
          <w:sz w:val="24"/>
          <w:szCs w:val="24"/>
        </w:rPr>
        <w:t>% of the variability of a professor’s salary</w:t>
      </w:r>
      <w:r w:rsidR="00597389" w:rsidRPr="00332EC6">
        <w:rPr>
          <w:color w:val="4472C4" w:themeColor="accent1"/>
          <w:sz w:val="24"/>
          <w:szCs w:val="24"/>
        </w:rPr>
        <w:t xml:space="preserve"> (use Multiple R-squared for a bivariate analysis)</w:t>
      </w:r>
      <w:r w:rsidRPr="00332EC6">
        <w:rPr>
          <w:color w:val="4472C4" w:themeColor="accent1"/>
          <w:sz w:val="24"/>
          <w:szCs w:val="24"/>
        </w:rPr>
        <w:t>. Moreover, the estimates show that for every year</w:t>
      </w:r>
      <w:r w:rsidR="00597389" w:rsidRPr="00332EC6">
        <w:rPr>
          <w:color w:val="4472C4" w:themeColor="accent1"/>
          <w:sz w:val="24"/>
          <w:szCs w:val="24"/>
        </w:rPr>
        <w:t>'s</w:t>
      </w:r>
      <w:r w:rsidRPr="00332EC6">
        <w:rPr>
          <w:color w:val="4472C4" w:themeColor="accent1"/>
          <w:sz w:val="24"/>
          <w:szCs w:val="24"/>
        </w:rPr>
        <w:t xml:space="preserve"> increase in a professor’s tenure, his or her salary increases by $780. </w:t>
      </w:r>
    </w:p>
    <w:p w14:paraId="399B2344" w14:textId="77777777" w:rsidR="007E3B82" w:rsidRPr="00332EC6" w:rsidRDefault="007E3B82" w:rsidP="00A77E7F">
      <w:pPr>
        <w:rPr>
          <w:sz w:val="24"/>
          <w:szCs w:val="24"/>
        </w:rPr>
      </w:pPr>
    </w:p>
    <w:p w14:paraId="29906F45" w14:textId="1CC48C57" w:rsidR="00AA1E3D" w:rsidRPr="00332EC6" w:rsidRDefault="00AA1E3D" w:rsidP="00AA1E3D">
      <w:pPr>
        <w:ind w:firstLine="720"/>
        <w:rPr>
          <w:sz w:val="24"/>
          <w:szCs w:val="24"/>
        </w:rPr>
      </w:pPr>
    </w:p>
    <w:p w14:paraId="5A63D548" w14:textId="77777777" w:rsidR="007E3B82" w:rsidRPr="00332EC6" w:rsidRDefault="007E3B82" w:rsidP="00A94982">
      <w:pPr>
        <w:ind w:firstLine="720"/>
        <w:rPr>
          <w:color w:val="4472C4" w:themeColor="accent1"/>
          <w:sz w:val="24"/>
          <w:szCs w:val="24"/>
        </w:rPr>
      </w:pPr>
    </w:p>
    <w:p w14:paraId="30677ECF" w14:textId="405393D6" w:rsidR="0037271A" w:rsidRPr="00332EC6" w:rsidRDefault="0037271A" w:rsidP="00A77E7F">
      <w:pPr>
        <w:rPr>
          <w:b/>
          <w:sz w:val="24"/>
          <w:szCs w:val="24"/>
        </w:rPr>
      </w:pPr>
      <w:r w:rsidRPr="00332EC6">
        <w:rPr>
          <w:b/>
          <w:sz w:val="24"/>
          <w:szCs w:val="24"/>
        </w:rPr>
        <w:t xml:space="preserve">Multiple </w:t>
      </w:r>
      <w:proofErr w:type="gramStart"/>
      <w:r w:rsidRPr="00332EC6">
        <w:rPr>
          <w:b/>
          <w:sz w:val="24"/>
          <w:szCs w:val="24"/>
        </w:rPr>
        <w:t>Regression</w:t>
      </w:r>
      <w:proofErr w:type="gramEnd"/>
    </w:p>
    <w:p w14:paraId="02506EE9" w14:textId="20628ABA" w:rsidR="00C9719A" w:rsidRPr="00332EC6" w:rsidRDefault="00C9719A" w:rsidP="00A77E7F">
      <w:pPr>
        <w:rPr>
          <w:sz w:val="24"/>
          <w:szCs w:val="24"/>
        </w:rPr>
      </w:pPr>
      <w:r w:rsidRPr="00332EC6">
        <w:rPr>
          <w:sz w:val="24"/>
          <w:szCs w:val="24"/>
        </w:rPr>
        <w:t>Fit a multiple linear regression model that predicts a professor’s salary usin</w:t>
      </w:r>
      <w:r w:rsidR="00F3421E" w:rsidRPr="00332EC6">
        <w:rPr>
          <w:sz w:val="24"/>
          <w:szCs w:val="24"/>
        </w:rPr>
        <w:t xml:space="preserve">g his or her years since earning a </w:t>
      </w:r>
      <w:r w:rsidRPr="00332EC6">
        <w:rPr>
          <w:sz w:val="24"/>
          <w:szCs w:val="24"/>
        </w:rPr>
        <w:t xml:space="preserve">PhD, years in service, and </w:t>
      </w:r>
      <w:r w:rsidR="00F3421E" w:rsidRPr="00332EC6">
        <w:rPr>
          <w:sz w:val="24"/>
          <w:szCs w:val="24"/>
        </w:rPr>
        <w:t>gender</w:t>
      </w:r>
      <w:r w:rsidR="00292C2A" w:rsidRPr="00332EC6">
        <w:rPr>
          <w:sz w:val="24"/>
          <w:szCs w:val="24"/>
        </w:rPr>
        <w:t>. Analyze</w:t>
      </w:r>
      <w:r w:rsidR="007E3B82" w:rsidRPr="00332EC6">
        <w:rPr>
          <w:sz w:val="24"/>
          <w:szCs w:val="24"/>
        </w:rPr>
        <w:t xml:space="preserve"> to see </w:t>
      </w:r>
      <w:r w:rsidR="00292C2A" w:rsidRPr="00332EC6">
        <w:rPr>
          <w:sz w:val="24"/>
          <w:szCs w:val="24"/>
        </w:rPr>
        <w:t>if the a</w:t>
      </w:r>
      <w:r w:rsidR="00A946CD" w:rsidRPr="00332EC6">
        <w:rPr>
          <w:sz w:val="24"/>
          <w:szCs w:val="24"/>
        </w:rPr>
        <w:t>ssumptions were satisfied and perform</w:t>
      </w:r>
      <w:r w:rsidR="00292C2A" w:rsidRPr="00332EC6">
        <w:rPr>
          <w:sz w:val="24"/>
          <w:szCs w:val="24"/>
        </w:rPr>
        <w:t xml:space="preserve"> the necessary corrections if not. </w:t>
      </w:r>
    </w:p>
    <w:p w14:paraId="08E24777" w14:textId="6CC15CEE" w:rsidR="00D169D3" w:rsidRPr="00332EC6" w:rsidRDefault="00D169D3" w:rsidP="00F3421E">
      <w:pPr>
        <w:spacing w:line="240" w:lineRule="auto"/>
        <w:rPr>
          <w:color w:val="4472C4" w:themeColor="accent1"/>
          <w:sz w:val="24"/>
          <w:szCs w:val="24"/>
        </w:rPr>
      </w:pPr>
      <w:r w:rsidRPr="00332EC6">
        <w:rPr>
          <w:color w:val="4472C4" w:themeColor="accent1"/>
          <w:sz w:val="24"/>
          <w:szCs w:val="24"/>
        </w:rPr>
        <w:lastRenderedPageBreak/>
        <w:t>We add gender to the mix, using the 'sex' variable; salary remains the criterion (dependent variable).</w:t>
      </w:r>
    </w:p>
    <w:p w14:paraId="74B8AD4B" w14:textId="72EA172E" w:rsidR="00F3421E" w:rsidRPr="00332EC6" w:rsidRDefault="00F3421E" w:rsidP="00D169D3">
      <w:pPr>
        <w:spacing w:line="240" w:lineRule="auto"/>
        <w:contextualSpacing/>
        <w:rPr>
          <w:color w:val="FF0000"/>
          <w:sz w:val="24"/>
          <w:szCs w:val="24"/>
        </w:rPr>
      </w:pPr>
      <w:proofErr w:type="spellStart"/>
      <w:proofErr w:type="gramStart"/>
      <w:r w:rsidRPr="00332EC6">
        <w:rPr>
          <w:color w:val="FF0000"/>
          <w:sz w:val="24"/>
          <w:szCs w:val="24"/>
        </w:rPr>
        <w:t>experienceB</w:t>
      </w:r>
      <w:proofErr w:type="spellEnd"/>
      <w:proofErr w:type="gramEnd"/>
      <w:r w:rsidRPr="00332EC6">
        <w:rPr>
          <w:color w:val="FF0000"/>
          <w:sz w:val="24"/>
          <w:szCs w:val="24"/>
        </w:rPr>
        <w:t xml:space="preserve"> = with(file, </w:t>
      </w:r>
      <w:proofErr w:type="spellStart"/>
      <w:r w:rsidRPr="00332EC6">
        <w:rPr>
          <w:color w:val="FF0000"/>
          <w:sz w:val="24"/>
          <w:szCs w:val="24"/>
        </w:rPr>
        <w:t>data.frame</w:t>
      </w:r>
      <w:proofErr w:type="spellEnd"/>
      <w:r w:rsidRPr="00332EC6">
        <w:rPr>
          <w:color w:val="FF0000"/>
          <w:sz w:val="24"/>
          <w:szCs w:val="24"/>
        </w:rPr>
        <w:t>(</w:t>
      </w:r>
      <w:proofErr w:type="spellStart"/>
      <w:r w:rsidRPr="00332EC6">
        <w:rPr>
          <w:color w:val="FF0000"/>
          <w:sz w:val="24"/>
          <w:szCs w:val="24"/>
        </w:rPr>
        <w:t>yrs.since.phd</w:t>
      </w:r>
      <w:proofErr w:type="spellEnd"/>
      <w:r w:rsidRPr="00332EC6">
        <w:rPr>
          <w:color w:val="FF0000"/>
          <w:sz w:val="24"/>
          <w:szCs w:val="24"/>
        </w:rPr>
        <w:t xml:space="preserve">, </w:t>
      </w:r>
      <w:proofErr w:type="spellStart"/>
      <w:r w:rsidRPr="00332EC6">
        <w:rPr>
          <w:color w:val="FF0000"/>
          <w:sz w:val="24"/>
          <w:szCs w:val="24"/>
        </w:rPr>
        <w:t>yrs.service</w:t>
      </w:r>
      <w:proofErr w:type="spellEnd"/>
      <w:r w:rsidRPr="00332EC6">
        <w:rPr>
          <w:color w:val="FF0000"/>
          <w:sz w:val="24"/>
          <w:szCs w:val="24"/>
        </w:rPr>
        <w:t>, salary, sex)) # adds gender</w:t>
      </w:r>
    </w:p>
    <w:p w14:paraId="6857CC4E" w14:textId="3B0AE7AE" w:rsidR="00F3421E" w:rsidRPr="00332EC6" w:rsidRDefault="00F3421E" w:rsidP="00D169D3">
      <w:pPr>
        <w:spacing w:line="240" w:lineRule="auto"/>
        <w:contextualSpacing/>
        <w:rPr>
          <w:color w:val="FF0000"/>
          <w:sz w:val="24"/>
          <w:szCs w:val="24"/>
        </w:rPr>
      </w:pPr>
      <w:proofErr w:type="spellStart"/>
      <w:proofErr w:type="gramStart"/>
      <w:r w:rsidRPr="00332EC6">
        <w:rPr>
          <w:color w:val="FF0000"/>
          <w:sz w:val="24"/>
          <w:szCs w:val="24"/>
        </w:rPr>
        <w:t>experienceB</w:t>
      </w:r>
      <w:proofErr w:type="spellEnd"/>
      <w:proofErr w:type="gramEnd"/>
      <w:r w:rsidRPr="00332EC6">
        <w:rPr>
          <w:color w:val="FF0000"/>
          <w:sz w:val="24"/>
          <w:szCs w:val="24"/>
        </w:rPr>
        <w:t xml:space="preserve"> = </w:t>
      </w:r>
      <w:proofErr w:type="spellStart"/>
      <w:r w:rsidRPr="00332EC6">
        <w:rPr>
          <w:color w:val="FF0000"/>
          <w:sz w:val="24"/>
          <w:szCs w:val="24"/>
        </w:rPr>
        <w:t>na.omit</w:t>
      </w:r>
      <w:proofErr w:type="spellEnd"/>
      <w:r w:rsidRPr="00332EC6">
        <w:rPr>
          <w:color w:val="FF0000"/>
          <w:sz w:val="24"/>
          <w:szCs w:val="24"/>
        </w:rPr>
        <w:t>(</w:t>
      </w:r>
      <w:proofErr w:type="spellStart"/>
      <w:r w:rsidRPr="00332EC6">
        <w:rPr>
          <w:color w:val="FF0000"/>
          <w:sz w:val="24"/>
          <w:szCs w:val="24"/>
        </w:rPr>
        <w:t>experienceB</w:t>
      </w:r>
      <w:proofErr w:type="spellEnd"/>
      <w:r w:rsidRPr="00332EC6">
        <w:rPr>
          <w:color w:val="FF0000"/>
          <w:sz w:val="24"/>
          <w:szCs w:val="24"/>
        </w:rPr>
        <w:t>)</w:t>
      </w:r>
    </w:p>
    <w:p w14:paraId="571252A8" w14:textId="77777777" w:rsidR="00F3421E" w:rsidRPr="00332EC6" w:rsidRDefault="00F3421E" w:rsidP="00F3421E">
      <w:pPr>
        <w:spacing w:line="240" w:lineRule="auto"/>
        <w:rPr>
          <w:color w:val="FF0000"/>
          <w:sz w:val="24"/>
          <w:szCs w:val="24"/>
        </w:rPr>
      </w:pPr>
    </w:p>
    <w:p w14:paraId="74F9EE3D" w14:textId="77777777" w:rsidR="00F3421E" w:rsidRPr="00332EC6" w:rsidRDefault="00F3421E" w:rsidP="00F3421E">
      <w:pPr>
        <w:spacing w:line="240" w:lineRule="auto"/>
        <w:rPr>
          <w:color w:val="FF0000"/>
          <w:sz w:val="24"/>
          <w:szCs w:val="24"/>
        </w:rPr>
      </w:pPr>
    </w:p>
    <w:p w14:paraId="60DD9881" w14:textId="6850C4CD" w:rsidR="00F3421E" w:rsidRPr="00332EC6" w:rsidRDefault="00F3421E" w:rsidP="00F3421E">
      <w:pPr>
        <w:spacing w:line="240" w:lineRule="auto"/>
        <w:contextualSpacing/>
        <w:rPr>
          <w:color w:val="FF0000"/>
          <w:sz w:val="24"/>
          <w:szCs w:val="24"/>
        </w:rPr>
      </w:pPr>
      <w:proofErr w:type="spellStart"/>
      <w:proofErr w:type="gramStart"/>
      <w:r w:rsidRPr="00332EC6">
        <w:rPr>
          <w:color w:val="FF0000"/>
          <w:sz w:val="24"/>
          <w:szCs w:val="24"/>
        </w:rPr>
        <w:t>yearsPHD</w:t>
      </w:r>
      <w:proofErr w:type="spellEnd"/>
      <w:proofErr w:type="gramEnd"/>
      <w:r w:rsidRPr="00332EC6">
        <w:rPr>
          <w:color w:val="FF0000"/>
          <w:sz w:val="24"/>
          <w:szCs w:val="24"/>
        </w:rPr>
        <w:t xml:space="preserve"> = </w:t>
      </w:r>
      <w:proofErr w:type="spellStart"/>
      <w:r w:rsidRPr="00332EC6">
        <w:rPr>
          <w:color w:val="FF0000"/>
          <w:sz w:val="24"/>
          <w:szCs w:val="24"/>
        </w:rPr>
        <w:t>experienceB$yrs.since.phd</w:t>
      </w:r>
      <w:proofErr w:type="spellEnd"/>
    </w:p>
    <w:p w14:paraId="30308067" w14:textId="7D9AD6CB" w:rsidR="00F3421E" w:rsidRPr="00332EC6" w:rsidRDefault="00F3421E" w:rsidP="00F3421E">
      <w:pPr>
        <w:spacing w:line="240" w:lineRule="auto"/>
        <w:contextualSpacing/>
        <w:rPr>
          <w:color w:val="FF0000"/>
          <w:sz w:val="24"/>
          <w:szCs w:val="24"/>
        </w:rPr>
      </w:pPr>
      <w:proofErr w:type="spellStart"/>
      <w:proofErr w:type="gramStart"/>
      <w:r w:rsidRPr="00332EC6">
        <w:rPr>
          <w:color w:val="FF0000"/>
          <w:sz w:val="24"/>
          <w:szCs w:val="24"/>
        </w:rPr>
        <w:t>yearsService</w:t>
      </w:r>
      <w:proofErr w:type="spellEnd"/>
      <w:proofErr w:type="gramEnd"/>
      <w:r w:rsidRPr="00332EC6">
        <w:rPr>
          <w:color w:val="FF0000"/>
          <w:sz w:val="24"/>
          <w:szCs w:val="24"/>
        </w:rPr>
        <w:t xml:space="preserve"> = </w:t>
      </w:r>
      <w:proofErr w:type="spellStart"/>
      <w:r w:rsidRPr="00332EC6">
        <w:rPr>
          <w:color w:val="FF0000"/>
          <w:sz w:val="24"/>
          <w:szCs w:val="24"/>
        </w:rPr>
        <w:t>experienceB$yrs.service</w:t>
      </w:r>
      <w:proofErr w:type="spellEnd"/>
    </w:p>
    <w:p w14:paraId="4FBACCB4" w14:textId="3EAC4783" w:rsidR="00F3421E" w:rsidRPr="00332EC6" w:rsidRDefault="00F3421E" w:rsidP="00F3421E">
      <w:pPr>
        <w:spacing w:line="240" w:lineRule="auto"/>
        <w:contextualSpacing/>
        <w:rPr>
          <w:color w:val="FF0000"/>
          <w:sz w:val="24"/>
          <w:szCs w:val="24"/>
        </w:rPr>
      </w:pPr>
      <w:proofErr w:type="gramStart"/>
      <w:r w:rsidRPr="00332EC6">
        <w:rPr>
          <w:color w:val="FF0000"/>
          <w:sz w:val="24"/>
          <w:szCs w:val="24"/>
        </w:rPr>
        <w:t>salary</w:t>
      </w:r>
      <w:proofErr w:type="gramEnd"/>
      <w:r w:rsidRPr="00332EC6">
        <w:rPr>
          <w:color w:val="FF0000"/>
          <w:sz w:val="24"/>
          <w:szCs w:val="24"/>
        </w:rPr>
        <w:t xml:space="preserve"> = </w:t>
      </w:r>
      <w:proofErr w:type="spellStart"/>
      <w:r w:rsidRPr="00332EC6">
        <w:rPr>
          <w:color w:val="FF0000"/>
          <w:sz w:val="24"/>
          <w:szCs w:val="24"/>
        </w:rPr>
        <w:t>experienceB$salary</w:t>
      </w:r>
      <w:proofErr w:type="spellEnd"/>
    </w:p>
    <w:p w14:paraId="18F752AB" w14:textId="2A615441" w:rsidR="00F3421E" w:rsidRPr="00332EC6" w:rsidRDefault="00F3421E" w:rsidP="00F3421E">
      <w:pPr>
        <w:spacing w:line="240" w:lineRule="auto"/>
        <w:contextualSpacing/>
        <w:rPr>
          <w:color w:val="FF0000"/>
          <w:sz w:val="24"/>
          <w:szCs w:val="24"/>
        </w:rPr>
      </w:pPr>
      <w:proofErr w:type="gramStart"/>
      <w:r w:rsidRPr="00332EC6">
        <w:rPr>
          <w:color w:val="FF0000"/>
          <w:sz w:val="24"/>
          <w:szCs w:val="24"/>
        </w:rPr>
        <w:t>gender</w:t>
      </w:r>
      <w:proofErr w:type="gramEnd"/>
      <w:r w:rsidRPr="00332EC6">
        <w:rPr>
          <w:color w:val="FF0000"/>
          <w:sz w:val="24"/>
          <w:szCs w:val="24"/>
        </w:rPr>
        <w:t xml:space="preserve"> = </w:t>
      </w:r>
      <w:proofErr w:type="spellStart"/>
      <w:r w:rsidRPr="00332EC6">
        <w:rPr>
          <w:color w:val="FF0000"/>
          <w:sz w:val="24"/>
          <w:szCs w:val="24"/>
        </w:rPr>
        <w:t>experienceB$sex</w:t>
      </w:r>
      <w:proofErr w:type="spellEnd"/>
    </w:p>
    <w:p w14:paraId="4CD6A0A4" w14:textId="77777777" w:rsidR="00F3421E" w:rsidRPr="00332EC6" w:rsidRDefault="00F3421E" w:rsidP="00F3421E">
      <w:pPr>
        <w:rPr>
          <w:b/>
          <w:color w:val="FF0000"/>
          <w:sz w:val="24"/>
          <w:szCs w:val="24"/>
        </w:rPr>
      </w:pPr>
    </w:p>
    <w:p w14:paraId="3E610986" w14:textId="25095E7D" w:rsidR="00D169D3" w:rsidRPr="00332EC6" w:rsidRDefault="00D169D3" w:rsidP="00F3421E">
      <w:pPr>
        <w:rPr>
          <w:color w:val="4472C4" w:themeColor="accent1"/>
          <w:sz w:val="24"/>
          <w:szCs w:val="24"/>
        </w:rPr>
      </w:pPr>
      <w:r w:rsidRPr="00332EC6">
        <w:rPr>
          <w:color w:val="4472C4" w:themeColor="accent1"/>
          <w:sz w:val="24"/>
          <w:szCs w:val="24"/>
        </w:rPr>
        <w:t xml:space="preserve">To test for </w:t>
      </w:r>
      <w:proofErr w:type="spellStart"/>
      <w:r w:rsidRPr="00332EC6">
        <w:rPr>
          <w:color w:val="4472C4" w:themeColor="accent1"/>
          <w:sz w:val="24"/>
          <w:szCs w:val="24"/>
        </w:rPr>
        <w:t>multicollinearity</w:t>
      </w:r>
      <w:proofErr w:type="spellEnd"/>
      <w:r w:rsidRPr="00332EC6">
        <w:rPr>
          <w:color w:val="4472C4" w:themeColor="accent1"/>
          <w:sz w:val="24"/>
          <w:szCs w:val="24"/>
        </w:rPr>
        <w:t>, you want something like this:</w:t>
      </w:r>
    </w:p>
    <w:p w14:paraId="2293A15E" w14:textId="77777777" w:rsidR="00D169D3" w:rsidRPr="00332EC6" w:rsidRDefault="00D169D3" w:rsidP="00D169D3">
      <w:pPr>
        <w:spacing w:line="240" w:lineRule="auto"/>
        <w:contextualSpacing/>
        <w:rPr>
          <w:color w:val="FF0000"/>
          <w:sz w:val="24"/>
          <w:szCs w:val="24"/>
        </w:rPr>
      </w:pPr>
      <w:proofErr w:type="gramStart"/>
      <w:r w:rsidRPr="00332EC6">
        <w:rPr>
          <w:color w:val="FF0000"/>
          <w:sz w:val="24"/>
          <w:szCs w:val="24"/>
        </w:rPr>
        <w:t>library(</w:t>
      </w:r>
      <w:proofErr w:type="spellStart"/>
      <w:proofErr w:type="gramEnd"/>
      <w:r w:rsidRPr="00332EC6">
        <w:rPr>
          <w:color w:val="FF0000"/>
          <w:sz w:val="24"/>
          <w:szCs w:val="24"/>
        </w:rPr>
        <w:t>mctest</w:t>
      </w:r>
      <w:proofErr w:type="spellEnd"/>
      <w:r w:rsidRPr="00332EC6">
        <w:rPr>
          <w:color w:val="FF0000"/>
          <w:sz w:val="24"/>
          <w:szCs w:val="24"/>
        </w:rPr>
        <w:t>)</w:t>
      </w:r>
    </w:p>
    <w:p w14:paraId="0E3B3B50" w14:textId="545E0C56" w:rsidR="00D169D3" w:rsidRPr="00332EC6" w:rsidRDefault="00D169D3" w:rsidP="00D169D3">
      <w:pPr>
        <w:spacing w:line="240" w:lineRule="auto"/>
        <w:contextualSpacing/>
        <w:rPr>
          <w:color w:val="FF0000"/>
          <w:sz w:val="24"/>
          <w:szCs w:val="24"/>
        </w:rPr>
      </w:pPr>
      <w:proofErr w:type="gramStart"/>
      <w:r w:rsidRPr="00332EC6">
        <w:rPr>
          <w:color w:val="FF0000"/>
          <w:sz w:val="24"/>
          <w:szCs w:val="24"/>
        </w:rPr>
        <w:t>predictors</w:t>
      </w:r>
      <w:proofErr w:type="gramEnd"/>
      <w:r w:rsidRPr="00332EC6">
        <w:rPr>
          <w:color w:val="FF0000"/>
          <w:sz w:val="24"/>
          <w:szCs w:val="24"/>
        </w:rPr>
        <w:t xml:space="preserve"> = </w:t>
      </w:r>
      <w:proofErr w:type="spellStart"/>
      <w:r w:rsidRPr="00332EC6">
        <w:rPr>
          <w:color w:val="FF0000"/>
          <w:sz w:val="24"/>
          <w:szCs w:val="24"/>
        </w:rPr>
        <w:t>data.frame</w:t>
      </w:r>
      <w:proofErr w:type="spellEnd"/>
      <w:r w:rsidRPr="00332EC6">
        <w:rPr>
          <w:color w:val="FF0000"/>
          <w:sz w:val="24"/>
          <w:szCs w:val="24"/>
        </w:rPr>
        <w:t>(</w:t>
      </w:r>
      <w:proofErr w:type="spellStart"/>
      <w:r w:rsidRPr="00332EC6">
        <w:rPr>
          <w:color w:val="FF0000"/>
          <w:sz w:val="24"/>
          <w:szCs w:val="24"/>
        </w:rPr>
        <w:t>yearsPHD</w:t>
      </w:r>
      <w:proofErr w:type="spellEnd"/>
      <w:r w:rsidRPr="00332EC6">
        <w:rPr>
          <w:color w:val="FF0000"/>
          <w:sz w:val="24"/>
          <w:szCs w:val="24"/>
        </w:rPr>
        <w:t xml:space="preserve">, </w:t>
      </w:r>
      <w:proofErr w:type="spellStart"/>
      <w:r w:rsidRPr="00332EC6">
        <w:rPr>
          <w:color w:val="FF0000"/>
          <w:sz w:val="24"/>
          <w:szCs w:val="24"/>
        </w:rPr>
        <w:t>yearsService</w:t>
      </w:r>
      <w:proofErr w:type="spellEnd"/>
      <w:r w:rsidRPr="00332EC6">
        <w:rPr>
          <w:color w:val="FF0000"/>
          <w:sz w:val="24"/>
          <w:szCs w:val="24"/>
        </w:rPr>
        <w:t>, gender)  # new data frame with required variables</w:t>
      </w:r>
    </w:p>
    <w:p w14:paraId="22B01CFD" w14:textId="3DFE7973" w:rsidR="00D169D3" w:rsidRPr="00332EC6" w:rsidRDefault="00D169D3" w:rsidP="00D169D3">
      <w:pPr>
        <w:spacing w:line="240" w:lineRule="auto"/>
        <w:contextualSpacing/>
        <w:rPr>
          <w:color w:val="FF0000"/>
          <w:sz w:val="24"/>
          <w:szCs w:val="24"/>
        </w:rPr>
      </w:pPr>
      <w:proofErr w:type="spellStart"/>
      <w:proofErr w:type="gramStart"/>
      <w:r w:rsidRPr="00332EC6">
        <w:rPr>
          <w:color w:val="FF0000"/>
          <w:sz w:val="24"/>
          <w:szCs w:val="24"/>
        </w:rPr>
        <w:t>responseVariable</w:t>
      </w:r>
      <w:proofErr w:type="spellEnd"/>
      <w:proofErr w:type="gramEnd"/>
      <w:r w:rsidRPr="00332EC6">
        <w:rPr>
          <w:color w:val="FF0000"/>
          <w:sz w:val="24"/>
          <w:szCs w:val="24"/>
        </w:rPr>
        <w:t xml:space="preserve"> = salary</w:t>
      </w:r>
    </w:p>
    <w:p w14:paraId="5954DE5D" w14:textId="77777777" w:rsidR="00D169D3" w:rsidRPr="00332EC6" w:rsidRDefault="00D169D3" w:rsidP="00D169D3">
      <w:pPr>
        <w:spacing w:line="240" w:lineRule="auto"/>
        <w:contextualSpacing/>
        <w:rPr>
          <w:color w:val="FF0000"/>
          <w:sz w:val="24"/>
          <w:szCs w:val="24"/>
        </w:rPr>
      </w:pPr>
      <w:proofErr w:type="gramStart"/>
      <w:r w:rsidRPr="00332EC6">
        <w:rPr>
          <w:color w:val="FF0000"/>
          <w:sz w:val="24"/>
          <w:szCs w:val="24"/>
        </w:rPr>
        <w:t>options(</w:t>
      </w:r>
      <w:proofErr w:type="gramEnd"/>
      <w:r w:rsidRPr="00332EC6">
        <w:rPr>
          <w:color w:val="FF0000"/>
          <w:sz w:val="24"/>
          <w:szCs w:val="24"/>
        </w:rPr>
        <w:t>digits = 3) # For clearer output</w:t>
      </w:r>
    </w:p>
    <w:p w14:paraId="27E3886D" w14:textId="77777777" w:rsidR="00D169D3" w:rsidRPr="00332EC6" w:rsidRDefault="00D169D3" w:rsidP="00D169D3">
      <w:pPr>
        <w:spacing w:line="240" w:lineRule="auto"/>
        <w:contextualSpacing/>
        <w:rPr>
          <w:color w:val="FF0000"/>
          <w:sz w:val="24"/>
          <w:szCs w:val="24"/>
        </w:rPr>
      </w:pPr>
      <w:proofErr w:type="spellStart"/>
      <w:proofErr w:type="gramStart"/>
      <w:r w:rsidRPr="00332EC6">
        <w:rPr>
          <w:color w:val="FF0000"/>
          <w:sz w:val="24"/>
          <w:szCs w:val="24"/>
        </w:rPr>
        <w:t>vifTol</w:t>
      </w:r>
      <w:proofErr w:type="spellEnd"/>
      <w:proofErr w:type="gramEnd"/>
      <w:r w:rsidRPr="00332EC6">
        <w:rPr>
          <w:color w:val="FF0000"/>
          <w:sz w:val="24"/>
          <w:szCs w:val="24"/>
        </w:rPr>
        <w:t xml:space="preserve"> = </w:t>
      </w:r>
      <w:proofErr w:type="spellStart"/>
      <w:r w:rsidRPr="00332EC6">
        <w:rPr>
          <w:color w:val="FF0000"/>
          <w:sz w:val="24"/>
          <w:szCs w:val="24"/>
        </w:rPr>
        <w:t>imcdiag</w:t>
      </w:r>
      <w:proofErr w:type="spellEnd"/>
      <w:r w:rsidRPr="00332EC6">
        <w:rPr>
          <w:color w:val="FF0000"/>
          <w:sz w:val="24"/>
          <w:szCs w:val="24"/>
        </w:rPr>
        <w:t xml:space="preserve">(predictors, </w:t>
      </w:r>
      <w:proofErr w:type="spellStart"/>
      <w:r w:rsidRPr="00332EC6">
        <w:rPr>
          <w:color w:val="FF0000"/>
          <w:sz w:val="24"/>
          <w:szCs w:val="24"/>
        </w:rPr>
        <w:t>responseVariable</w:t>
      </w:r>
      <w:proofErr w:type="spellEnd"/>
      <w:r w:rsidRPr="00332EC6">
        <w:rPr>
          <w:color w:val="FF0000"/>
          <w:sz w:val="24"/>
          <w:szCs w:val="24"/>
        </w:rPr>
        <w:t>)</w:t>
      </w:r>
    </w:p>
    <w:p w14:paraId="00307FC3" w14:textId="5979AC73" w:rsidR="00F3421E" w:rsidRPr="00332EC6" w:rsidRDefault="00D169D3" w:rsidP="00D169D3">
      <w:pPr>
        <w:spacing w:line="240" w:lineRule="auto"/>
        <w:contextualSpacing/>
        <w:rPr>
          <w:color w:val="FF0000"/>
          <w:sz w:val="24"/>
          <w:szCs w:val="24"/>
        </w:rPr>
      </w:pPr>
      <w:proofErr w:type="spellStart"/>
      <w:proofErr w:type="gramStart"/>
      <w:r w:rsidRPr="00332EC6">
        <w:rPr>
          <w:color w:val="FF0000"/>
          <w:sz w:val="24"/>
          <w:szCs w:val="24"/>
        </w:rPr>
        <w:t>vifTol$</w:t>
      </w:r>
      <w:proofErr w:type="gramEnd"/>
      <w:r w:rsidRPr="00332EC6">
        <w:rPr>
          <w:color w:val="FF0000"/>
          <w:sz w:val="24"/>
          <w:szCs w:val="24"/>
        </w:rPr>
        <w:t>idiags</w:t>
      </w:r>
      <w:proofErr w:type="spellEnd"/>
      <w:r w:rsidRPr="00332EC6">
        <w:rPr>
          <w:color w:val="FF0000"/>
          <w:sz w:val="24"/>
          <w:szCs w:val="24"/>
        </w:rPr>
        <w:t xml:space="preserve">[1:3, 1:2] [1:3, 1:2]    #  the '3' </w:t>
      </w:r>
      <w:r w:rsidR="002D24CA" w:rsidRPr="00332EC6">
        <w:rPr>
          <w:color w:val="FF0000"/>
          <w:sz w:val="24"/>
          <w:szCs w:val="24"/>
        </w:rPr>
        <w:t>refers to the number of variables</w:t>
      </w:r>
    </w:p>
    <w:p w14:paraId="30EB99D7" w14:textId="77777777" w:rsidR="002D24CA" w:rsidRPr="00332EC6" w:rsidRDefault="002D24CA" w:rsidP="00D169D3">
      <w:pPr>
        <w:spacing w:line="240" w:lineRule="auto"/>
        <w:contextualSpacing/>
        <w:rPr>
          <w:sz w:val="24"/>
          <w:szCs w:val="24"/>
        </w:rPr>
      </w:pPr>
    </w:p>
    <w:p w14:paraId="2BD9AA15" w14:textId="5F735EE6" w:rsidR="002D24CA" w:rsidRPr="00332EC6" w:rsidRDefault="002D24CA" w:rsidP="00D169D3">
      <w:pPr>
        <w:spacing w:line="240" w:lineRule="auto"/>
        <w:contextualSpacing/>
        <w:rPr>
          <w:sz w:val="24"/>
          <w:szCs w:val="24"/>
        </w:rPr>
      </w:pPr>
      <w:r w:rsidRPr="00332EC6">
        <w:rPr>
          <w:noProof/>
          <w:sz w:val="24"/>
          <w:szCs w:val="24"/>
          <w:lang w:val="en-GB" w:eastAsia="en-GB"/>
        </w:rPr>
        <w:drawing>
          <wp:inline distT="0" distB="0" distL="0" distR="0" wp14:anchorId="680C77D7" wp14:editId="415E6E96">
            <wp:extent cx="193357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33575" cy="657225"/>
                    </a:xfrm>
                    <a:prstGeom prst="rect">
                      <a:avLst/>
                    </a:prstGeom>
                  </pic:spPr>
                </pic:pic>
              </a:graphicData>
            </a:graphic>
          </wp:inline>
        </w:drawing>
      </w:r>
    </w:p>
    <w:p w14:paraId="65BA9959" w14:textId="31373AB3" w:rsidR="002D24CA" w:rsidRPr="00332EC6" w:rsidRDefault="002D24CA" w:rsidP="002D24CA">
      <w:pPr>
        <w:rPr>
          <w:color w:val="4472C4" w:themeColor="accent1"/>
          <w:sz w:val="24"/>
          <w:szCs w:val="24"/>
        </w:rPr>
      </w:pPr>
      <w:r w:rsidRPr="00332EC6">
        <w:rPr>
          <w:color w:val="4472C4" w:themeColor="accent1"/>
          <w:sz w:val="24"/>
          <w:szCs w:val="24"/>
        </w:rPr>
        <w:t>You want a low VIF and high tolerance. In this case, the opposite can be observed for the years since PhD and years in service variables. These show that they are more likely to be correlated with each other. Note that from the correlation results before this section, the two variables have an extremely high Pearson correlation coefficient, providing further confirmation that the assumption was not met.</w:t>
      </w:r>
    </w:p>
    <w:p w14:paraId="7D60AA2F" w14:textId="1833ECBA" w:rsidR="002D24CA" w:rsidRPr="00332EC6" w:rsidRDefault="002D24CA" w:rsidP="00A77E7F">
      <w:pPr>
        <w:rPr>
          <w:color w:val="4472C4" w:themeColor="accent1"/>
          <w:sz w:val="24"/>
          <w:szCs w:val="24"/>
        </w:rPr>
      </w:pPr>
      <w:r w:rsidRPr="00332EC6">
        <w:rPr>
          <w:color w:val="4472C4" w:themeColor="accent1"/>
          <w:sz w:val="24"/>
          <w:szCs w:val="24"/>
        </w:rPr>
        <w:t xml:space="preserve">Before we can use the Durbin-Watson test, we need to create our multiple regression </w:t>
      </w:r>
      <w:proofErr w:type="gramStart"/>
      <w:r w:rsidRPr="00332EC6">
        <w:rPr>
          <w:color w:val="4472C4" w:themeColor="accent1"/>
          <w:sz w:val="24"/>
          <w:szCs w:val="24"/>
        </w:rPr>
        <w:t>model</w:t>
      </w:r>
      <w:proofErr w:type="gramEnd"/>
      <w:r w:rsidRPr="00332EC6">
        <w:rPr>
          <w:color w:val="4472C4" w:themeColor="accent1"/>
          <w:sz w:val="24"/>
          <w:szCs w:val="24"/>
        </w:rPr>
        <w:t>:</w:t>
      </w:r>
    </w:p>
    <w:p w14:paraId="4CEB66B4" w14:textId="56B39581" w:rsidR="002D24CA" w:rsidRPr="00332EC6" w:rsidRDefault="002D24CA" w:rsidP="002D24CA">
      <w:pPr>
        <w:spacing w:line="240" w:lineRule="auto"/>
        <w:contextualSpacing/>
        <w:rPr>
          <w:color w:val="FF0000"/>
          <w:sz w:val="24"/>
          <w:szCs w:val="24"/>
        </w:rPr>
      </w:pPr>
      <w:r w:rsidRPr="00332EC6">
        <w:rPr>
          <w:color w:val="FF0000"/>
          <w:sz w:val="24"/>
          <w:szCs w:val="24"/>
        </w:rPr>
        <w:t xml:space="preserve">model1 = </w:t>
      </w:r>
      <w:proofErr w:type="gramStart"/>
      <w:r w:rsidRPr="00332EC6">
        <w:rPr>
          <w:color w:val="FF0000"/>
          <w:sz w:val="24"/>
          <w:szCs w:val="24"/>
        </w:rPr>
        <w:t>lm(</w:t>
      </w:r>
      <w:proofErr w:type="gramEnd"/>
      <w:r w:rsidRPr="00332EC6">
        <w:rPr>
          <w:color w:val="FF0000"/>
          <w:sz w:val="24"/>
          <w:szCs w:val="24"/>
        </w:rPr>
        <w:t xml:space="preserve">salary ~ </w:t>
      </w:r>
      <w:proofErr w:type="spellStart"/>
      <w:r w:rsidRPr="00332EC6">
        <w:rPr>
          <w:color w:val="FF0000"/>
          <w:sz w:val="24"/>
          <w:szCs w:val="24"/>
        </w:rPr>
        <w:t>yearsPHD</w:t>
      </w:r>
      <w:proofErr w:type="spellEnd"/>
      <w:r w:rsidRPr="00332EC6">
        <w:rPr>
          <w:color w:val="FF0000"/>
          <w:sz w:val="24"/>
          <w:szCs w:val="24"/>
        </w:rPr>
        <w:t xml:space="preserve"> + </w:t>
      </w:r>
      <w:proofErr w:type="spellStart"/>
      <w:r w:rsidRPr="00332EC6">
        <w:rPr>
          <w:color w:val="FF0000"/>
          <w:sz w:val="24"/>
          <w:szCs w:val="24"/>
        </w:rPr>
        <w:t>yearsService</w:t>
      </w:r>
      <w:proofErr w:type="spellEnd"/>
      <w:r w:rsidRPr="00332EC6">
        <w:rPr>
          <w:color w:val="FF0000"/>
          <w:sz w:val="24"/>
          <w:szCs w:val="24"/>
        </w:rPr>
        <w:t xml:space="preserve"> + gender)</w:t>
      </w:r>
    </w:p>
    <w:p w14:paraId="427B4E0E" w14:textId="77777777" w:rsidR="002D24CA" w:rsidRPr="00332EC6" w:rsidRDefault="002D24CA" w:rsidP="002D24CA">
      <w:pPr>
        <w:spacing w:line="240" w:lineRule="auto"/>
        <w:contextualSpacing/>
        <w:rPr>
          <w:color w:val="4472C4" w:themeColor="accent1"/>
          <w:sz w:val="24"/>
          <w:szCs w:val="24"/>
        </w:rPr>
      </w:pPr>
    </w:p>
    <w:p w14:paraId="577467A8" w14:textId="510FCFAC" w:rsidR="009A1F5B" w:rsidRPr="00332EC6" w:rsidRDefault="009A1F5B" w:rsidP="002D24CA">
      <w:pPr>
        <w:rPr>
          <w:color w:val="4472C4" w:themeColor="accent1"/>
          <w:sz w:val="24"/>
          <w:szCs w:val="24"/>
        </w:rPr>
      </w:pPr>
      <w:r w:rsidRPr="00332EC6">
        <w:rPr>
          <w:color w:val="4472C4" w:themeColor="accent1"/>
          <w:sz w:val="24"/>
          <w:szCs w:val="24"/>
        </w:rPr>
        <w:t xml:space="preserve">Then follow the instructions for running the </w:t>
      </w:r>
      <w:r w:rsidRPr="00332EC6">
        <w:rPr>
          <w:b/>
          <w:color w:val="4472C4" w:themeColor="accent1"/>
          <w:sz w:val="24"/>
          <w:szCs w:val="24"/>
        </w:rPr>
        <w:t>Durbin-Watson test</w:t>
      </w:r>
      <w:r w:rsidRPr="00332EC6">
        <w:rPr>
          <w:color w:val="4472C4" w:themeColor="accent1"/>
          <w:sz w:val="24"/>
          <w:szCs w:val="24"/>
        </w:rPr>
        <w:t xml:space="preserve">, as shown early in the section                                            </w:t>
      </w:r>
      <w:r w:rsidRPr="00332EC6">
        <w:rPr>
          <w:sz w:val="24"/>
          <w:szCs w:val="24"/>
        </w:rPr>
        <w:t xml:space="preserve"> </w:t>
      </w:r>
      <w:r w:rsidRPr="00332EC6">
        <w:rPr>
          <w:color w:val="4472C4" w:themeColor="accent1"/>
          <w:sz w:val="24"/>
          <w:szCs w:val="24"/>
        </w:rPr>
        <w:t>'Assumptions for multiple regression' section. You should get an</w:t>
      </w:r>
      <w:r w:rsidRPr="00332EC6">
        <w:rPr>
          <w:b/>
          <w:color w:val="4472C4" w:themeColor="accent1"/>
          <w:sz w:val="24"/>
          <w:szCs w:val="24"/>
        </w:rPr>
        <w:t xml:space="preserve"> autocorrelation result of 0.0537, D-W statistic 1.89 and a </w:t>
      </w:r>
      <w:r w:rsidRPr="00332EC6">
        <w:rPr>
          <w:b/>
          <w:i/>
          <w:color w:val="4472C4" w:themeColor="accent1"/>
          <w:sz w:val="24"/>
          <w:szCs w:val="24"/>
        </w:rPr>
        <w:t xml:space="preserve">p </w:t>
      </w:r>
      <w:r w:rsidRPr="00332EC6">
        <w:rPr>
          <w:b/>
          <w:color w:val="4472C4" w:themeColor="accent1"/>
          <w:sz w:val="24"/>
          <w:szCs w:val="24"/>
        </w:rPr>
        <w:t>value of something like 0.23 or 0.24</w:t>
      </w:r>
      <w:r w:rsidRPr="00332EC6">
        <w:rPr>
          <w:color w:val="4472C4" w:themeColor="accent1"/>
          <w:sz w:val="24"/>
          <w:szCs w:val="24"/>
        </w:rPr>
        <w:t xml:space="preserve">; the </w:t>
      </w:r>
      <w:r w:rsidRPr="00332EC6">
        <w:rPr>
          <w:i/>
          <w:color w:val="4472C4" w:themeColor="accent1"/>
          <w:sz w:val="24"/>
          <w:szCs w:val="24"/>
        </w:rPr>
        <w:t>p</w:t>
      </w:r>
      <w:r w:rsidRPr="00332EC6">
        <w:rPr>
          <w:color w:val="4472C4" w:themeColor="accent1"/>
          <w:sz w:val="24"/>
          <w:szCs w:val="24"/>
        </w:rPr>
        <w:t xml:space="preserve"> value is non-deterministic. The Durbin Watson statistic should be between 1.5 and 2.5 to say that autocorrelation is not present. This was satisfied in the model since the DW Statistic is equal to 1.89. Moreover, the null hypothesis in this test statistic is that there is no autocorrelation </w:t>
      </w:r>
      <w:r w:rsidRPr="00332EC6">
        <w:rPr>
          <w:color w:val="4472C4" w:themeColor="accent1"/>
          <w:sz w:val="24"/>
          <w:szCs w:val="24"/>
        </w:rPr>
        <w:lastRenderedPageBreak/>
        <w:t xml:space="preserve">between the residuals; since the </w:t>
      </w:r>
      <w:r w:rsidRPr="00332EC6">
        <w:rPr>
          <w:i/>
          <w:color w:val="4472C4" w:themeColor="accent1"/>
          <w:sz w:val="24"/>
          <w:szCs w:val="24"/>
        </w:rPr>
        <w:t>p</w:t>
      </w:r>
      <w:r w:rsidRPr="00332EC6">
        <w:rPr>
          <w:color w:val="4472C4" w:themeColor="accent1"/>
          <w:sz w:val="24"/>
          <w:szCs w:val="24"/>
        </w:rPr>
        <w:t xml:space="preserve"> value is greater than 0.05, we do not reject the null hypothesis.</w:t>
      </w:r>
    </w:p>
    <w:p w14:paraId="642FF268" w14:textId="77777777" w:rsidR="003615F4" w:rsidRPr="00332EC6" w:rsidRDefault="003615F4" w:rsidP="002D24CA">
      <w:pPr>
        <w:rPr>
          <w:color w:val="4472C4" w:themeColor="accent1"/>
          <w:sz w:val="24"/>
          <w:szCs w:val="24"/>
        </w:rPr>
      </w:pPr>
    </w:p>
    <w:p w14:paraId="0D175345" w14:textId="74DFCDB8" w:rsidR="002D24CA" w:rsidRPr="00332EC6" w:rsidRDefault="009A1F5B" w:rsidP="00A77E7F">
      <w:pPr>
        <w:rPr>
          <w:color w:val="4472C4" w:themeColor="accent1"/>
          <w:sz w:val="24"/>
          <w:szCs w:val="24"/>
        </w:rPr>
      </w:pPr>
      <w:r w:rsidRPr="00332EC6">
        <w:rPr>
          <w:color w:val="4472C4" w:themeColor="accent1"/>
          <w:sz w:val="24"/>
          <w:szCs w:val="24"/>
        </w:rPr>
        <w:t>As in the same section, we can create a q-q plot:</w:t>
      </w:r>
    </w:p>
    <w:p w14:paraId="48E4120A" w14:textId="77777777" w:rsidR="009A1F5B" w:rsidRPr="00332EC6" w:rsidRDefault="009A1F5B" w:rsidP="00A77E7F">
      <w:pPr>
        <w:rPr>
          <w:color w:val="4472C4" w:themeColor="accent1"/>
          <w:sz w:val="24"/>
          <w:szCs w:val="24"/>
        </w:rPr>
      </w:pPr>
    </w:p>
    <w:p w14:paraId="7094EFC2" w14:textId="2959A2AD" w:rsidR="009A1F5B" w:rsidRPr="00332EC6" w:rsidRDefault="009A1F5B" w:rsidP="00A77E7F">
      <w:pPr>
        <w:rPr>
          <w:color w:val="4472C4" w:themeColor="accent1"/>
          <w:sz w:val="24"/>
          <w:szCs w:val="24"/>
        </w:rPr>
      </w:pPr>
      <w:r w:rsidRPr="00332EC6">
        <w:rPr>
          <w:noProof/>
          <w:sz w:val="24"/>
          <w:szCs w:val="24"/>
          <w:lang w:val="en-GB" w:eastAsia="en-GB"/>
        </w:rPr>
        <w:drawing>
          <wp:inline distT="0" distB="0" distL="0" distR="0" wp14:anchorId="6EC29692" wp14:editId="39552576">
            <wp:extent cx="5943600" cy="4294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294505"/>
                    </a:xfrm>
                    <a:prstGeom prst="rect">
                      <a:avLst/>
                    </a:prstGeom>
                  </pic:spPr>
                </pic:pic>
              </a:graphicData>
            </a:graphic>
          </wp:inline>
        </w:drawing>
      </w:r>
    </w:p>
    <w:p w14:paraId="1CBED56C" w14:textId="77777777" w:rsidR="009A1F5B" w:rsidRPr="00332EC6" w:rsidRDefault="009A1F5B" w:rsidP="00A77E7F">
      <w:pPr>
        <w:rPr>
          <w:color w:val="4472C4" w:themeColor="accent1"/>
          <w:sz w:val="24"/>
          <w:szCs w:val="24"/>
        </w:rPr>
      </w:pPr>
    </w:p>
    <w:p w14:paraId="600E5218" w14:textId="135C2427" w:rsidR="009A1F5B" w:rsidRPr="00332EC6" w:rsidRDefault="003615F4" w:rsidP="00A77E7F">
      <w:pPr>
        <w:rPr>
          <w:color w:val="4472C4" w:themeColor="accent1"/>
          <w:sz w:val="24"/>
          <w:szCs w:val="24"/>
        </w:rPr>
      </w:pPr>
      <w:r w:rsidRPr="00332EC6">
        <w:rPr>
          <w:color w:val="4472C4" w:themeColor="accent1"/>
          <w:sz w:val="24"/>
          <w:szCs w:val="24"/>
        </w:rPr>
        <w:t>For the test of normality, looking at the Q-Q plot, there is not much deviation from the normal line.</w:t>
      </w:r>
    </w:p>
    <w:p w14:paraId="30E9F628" w14:textId="5BC27269" w:rsidR="00D52D74" w:rsidRPr="00332EC6" w:rsidRDefault="00D52D74" w:rsidP="00D52D74">
      <w:pPr>
        <w:rPr>
          <w:color w:val="4472C4" w:themeColor="accent1"/>
          <w:sz w:val="24"/>
          <w:szCs w:val="24"/>
        </w:rPr>
      </w:pPr>
      <w:r w:rsidRPr="00332EC6">
        <w:rPr>
          <w:i/>
          <w:color w:val="4472C4" w:themeColor="accent1"/>
          <w:sz w:val="24"/>
          <w:szCs w:val="24"/>
        </w:rPr>
        <w:t xml:space="preserve">Since there is </w:t>
      </w:r>
      <w:proofErr w:type="spellStart"/>
      <w:r w:rsidRPr="00332EC6">
        <w:rPr>
          <w:i/>
          <w:color w:val="4472C4" w:themeColor="accent1"/>
          <w:sz w:val="24"/>
          <w:szCs w:val="24"/>
        </w:rPr>
        <w:t>multicollinearity</w:t>
      </w:r>
      <w:proofErr w:type="spellEnd"/>
      <w:r w:rsidRPr="00332EC6">
        <w:rPr>
          <w:i/>
          <w:color w:val="4472C4" w:themeColor="accent1"/>
          <w:sz w:val="24"/>
          <w:szCs w:val="24"/>
        </w:rPr>
        <w:t xml:space="preserve"> between years of service and yea</w:t>
      </w:r>
      <w:r w:rsidR="00B3452D" w:rsidRPr="00332EC6">
        <w:rPr>
          <w:i/>
          <w:color w:val="4472C4" w:themeColor="accent1"/>
          <w:sz w:val="24"/>
          <w:szCs w:val="24"/>
        </w:rPr>
        <w:t>rs since PhD, remove one of these variables and retain the other within</w:t>
      </w:r>
      <w:r w:rsidRPr="00332EC6">
        <w:rPr>
          <w:i/>
          <w:color w:val="4472C4" w:themeColor="accent1"/>
          <w:sz w:val="24"/>
          <w:szCs w:val="24"/>
        </w:rPr>
        <w:t xml:space="preserve"> the data set.</w:t>
      </w:r>
      <w:r w:rsidRPr="00332EC6">
        <w:rPr>
          <w:color w:val="4472C4" w:themeColor="accent1"/>
          <w:sz w:val="24"/>
          <w:szCs w:val="24"/>
        </w:rPr>
        <w:t xml:space="preserve"> The basis </w:t>
      </w:r>
      <w:r w:rsidR="00B3452D" w:rsidRPr="00332EC6">
        <w:rPr>
          <w:color w:val="4472C4" w:themeColor="accent1"/>
          <w:sz w:val="24"/>
          <w:szCs w:val="24"/>
        </w:rPr>
        <w:t xml:space="preserve">for deciding on which to remove </w:t>
      </w:r>
      <w:r w:rsidRPr="00332EC6">
        <w:rPr>
          <w:color w:val="4472C4" w:themeColor="accent1"/>
          <w:sz w:val="24"/>
          <w:szCs w:val="24"/>
        </w:rPr>
        <w:t xml:space="preserve">depends </w:t>
      </w:r>
      <w:r w:rsidR="00B3452D" w:rsidRPr="00332EC6">
        <w:rPr>
          <w:color w:val="4472C4" w:themeColor="accent1"/>
          <w:sz w:val="24"/>
          <w:szCs w:val="24"/>
        </w:rPr>
        <w:t>up</w:t>
      </w:r>
      <w:r w:rsidRPr="00332EC6">
        <w:rPr>
          <w:color w:val="4472C4" w:themeColor="accent1"/>
          <w:sz w:val="24"/>
          <w:szCs w:val="24"/>
        </w:rPr>
        <w:t>on the researc</w:t>
      </w:r>
      <w:r w:rsidR="00B3452D" w:rsidRPr="00332EC6">
        <w:rPr>
          <w:color w:val="4472C4" w:themeColor="accent1"/>
          <w:sz w:val="24"/>
          <w:szCs w:val="24"/>
        </w:rPr>
        <w:t xml:space="preserve">her but for </w:t>
      </w:r>
      <w:proofErr w:type="gramStart"/>
      <w:r w:rsidR="00B3452D" w:rsidRPr="00332EC6">
        <w:rPr>
          <w:color w:val="4472C4" w:themeColor="accent1"/>
          <w:sz w:val="24"/>
          <w:szCs w:val="24"/>
        </w:rPr>
        <w:t>simplicity,</w:t>
      </w:r>
      <w:proofErr w:type="gramEnd"/>
      <w:r w:rsidR="00B3452D" w:rsidRPr="00332EC6">
        <w:rPr>
          <w:color w:val="4472C4" w:themeColor="accent1"/>
          <w:sz w:val="24"/>
          <w:szCs w:val="24"/>
        </w:rPr>
        <w:t xml:space="preserve"> retain </w:t>
      </w:r>
      <w:proofErr w:type="spellStart"/>
      <w:r w:rsidR="003615F4" w:rsidRPr="00332EC6">
        <w:rPr>
          <w:color w:val="4472C4" w:themeColor="accent1"/>
          <w:sz w:val="24"/>
          <w:szCs w:val="24"/>
        </w:rPr>
        <w:t>yearsPHD</w:t>
      </w:r>
      <w:proofErr w:type="spellEnd"/>
      <w:r w:rsidR="003615F4" w:rsidRPr="00332EC6">
        <w:rPr>
          <w:color w:val="4472C4" w:themeColor="accent1"/>
          <w:sz w:val="24"/>
          <w:szCs w:val="24"/>
        </w:rPr>
        <w:t xml:space="preserve"> </w:t>
      </w:r>
      <w:r w:rsidRPr="00332EC6">
        <w:rPr>
          <w:color w:val="4472C4" w:themeColor="accent1"/>
          <w:sz w:val="24"/>
          <w:szCs w:val="24"/>
        </w:rPr>
        <w:t>since it has a higher correlation to salary based on the previous output.</w:t>
      </w:r>
    </w:p>
    <w:p w14:paraId="47F3EB31" w14:textId="62678C31" w:rsidR="00CF7EEB" w:rsidRPr="00332EC6" w:rsidRDefault="00CF7EEB" w:rsidP="00CF7EEB">
      <w:pPr>
        <w:spacing w:line="240" w:lineRule="auto"/>
        <w:contextualSpacing/>
        <w:rPr>
          <w:color w:val="FF0000"/>
          <w:sz w:val="24"/>
          <w:szCs w:val="24"/>
        </w:rPr>
      </w:pPr>
      <w:r w:rsidRPr="00332EC6">
        <w:rPr>
          <w:color w:val="FF0000"/>
          <w:sz w:val="24"/>
          <w:szCs w:val="24"/>
        </w:rPr>
        <w:t xml:space="preserve">Model2 = </w:t>
      </w:r>
      <w:proofErr w:type="gramStart"/>
      <w:r w:rsidRPr="00332EC6">
        <w:rPr>
          <w:color w:val="FF0000"/>
          <w:sz w:val="24"/>
          <w:szCs w:val="24"/>
        </w:rPr>
        <w:t>lm(</w:t>
      </w:r>
      <w:proofErr w:type="gramEnd"/>
      <w:r w:rsidRPr="00332EC6">
        <w:rPr>
          <w:color w:val="FF0000"/>
          <w:sz w:val="24"/>
          <w:szCs w:val="24"/>
        </w:rPr>
        <w:t xml:space="preserve">salary ~ </w:t>
      </w:r>
      <w:proofErr w:type="spellStart"/>
      <w:r w:rsidRPr="00332EC6">
        <w:rPr>
          <w:color w:val="FF0000"/>
          <w:sz w:val="24"/>
          <w:szCs w:val="24"/>
        </w:rPr>
        <w:t>yearsPHD</w:t>
      </w:r>
      <w:proofErr w:type="spellEnd"/>
      <w:r w:rsidRPr="00332EC6">
        <w:rPr>
          <w:color w:val="FF0000"/>
          <w:sz w:val="24"/>
          <w:szCs w:val="24"/>
        </w:rPr>
        <w:t xml:space="preserve"> + gender)</w:t>
      </w:r>
    </w:p>
    <w:p w14:paraId="17B9A4CC" w14:textId="77777777" w:rsidR="00CF7EEB" w:rsidRPr="00332EC6" w:rsidRDefault="00CF7EEB" w:rsidP="00D52D74">
      <w:pPr>
        <w:rPr>
          <w:color w:val="4472C4" w:themeColor="accent1"/>
          <w:sz w:val="24"/>
          <w:szCs w:val="24"/>
        </w:rPr>
      </w:pPr>
    </w:p>
    <w:p w14:paraId="0B5DC792" w14:textId="3FF0698A" w:rsidR="00CF7EEB" w:rsidRPr="00332EC6" w:rsidRDefault="00CF7EEB" w:rsidP="00D52D74">
      <w:pPr>
        <w:rPr>
          <w:color w:val="4472C4" w:themeColor="accent1"/>
          <w:sz w:val="24"/>
          <w:szCs w:val="24"/>
        </w:rPr>
      </w:pPr>
      <w:r w:rsidRPr="00332EC6">
        <w:rPr>
          <w:color w:val="4472C4" w:themeColor="accent1"/>
          <w:sz w:val="24"/>
          <w:szCs w:val="24"/>
        </w:rPr>
        <w:t>Let us go through the assumption checks again:</w:t>
      </w:r>
    </w:p>
    <w:p w14:paraId="23FE9EA0" w14:textId="17F8D0F5" w:rsidR="003615F4" w:rsidRPr="00332EC6" w:rsidRDefault="003615F4" w:rsidP="00D52D74">
      <w:pPr>
        <w:rPr>
          <w:color w:val="4472C4" w:themeColor="accent1"/>
          <w:sz w:val="24"/>
          <w:szCs w:val="24"/>
        </w:rPr>
      </w:pPr>
      <w:r w:rsidRPr="00332EC6">
        <w:rPr>
          <w:noProof/>
          <w:sz w:val="24"/>
          <w:szCs w:val="24"/>
          <w:lang w:val="en-GB" w:eastAsia="en-GB"/>
        </w:rPr>
        <w:lastRenderedPageBreak/>
        <w:drawing>
          <wp:inline distT="0" distB="0" distL="0" distR="0" wp14:anchorId="3F750ABD" wp14:editId="0829D64C">
            <wp:extent cx="167640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76400" cy="514350"/>
                    </a:xfrm>
                    <a:prstGeom prst="rect">
                      <a:avLst/>
                    </a:prstGeom>
                  </pic:spPr>
                </pic:pic>
              </a:graphicData>
            </a:graphic>
          </wp:inline>
        </w:drawing>
      </w:r>
    </w:p>
    <w:p w14:paraId="5E7159F3" w14:textId="19DC7434" w:rsidR="00CF7EEB" w:rsidRPr="00332EC6" w:rsidRDefault="00CF7EEB" w:rsidP="00CF7EEB">
      <w:pPr>
        <w:rPr>
          <w:color w:val="4472C4" w:themeColor="accent1"/>
          <w:sz w:val="24"/>
          <w:szCs w:val="24"/>
        </w:rPr>
      </w:pPr>
      <w:r w:rsidRPr="00332EC6">
        <w:rPr>
          <w:color w:val="4472C4" w:themeColor="accent1"/>
          <w:sz w:val="24"/>
          <w:szCs w:val="24"/>
        </w:rPr>
        <w:t xml:space="preserve">There is high tolerance and low VIF for both </w:t>
      </w:r>
      <w:proofErr w:type="spellStart"/>
      <w:r w:rsidRPr="00332EC6">
        <w:rPr>
          <w:color w:val="4472C4" w:themeColor="accent1"/>
          <w:sz w:val="24"/>
          <w:szCs w:val="24"/>
        </w:rPr>
        <w:t>yearsPHD</w:t>
      </w:r>
      <w:proofErr w:type="spellEnd"/>
      <w:r w:rsidRPr="00332EC6">
        <w:rPr>
          <w:color w:val="4472C4" w:themeColor="accent1"/>
          <w:sz w:val="24"/>
          <w:szCs w:val="24"/>
        </w:rPr>
        <w:t xml:space="preserve"> and gender. Thus, the </w:t>
      </w:r>
      <w:proofErr w:type="spellStart"/>
      <w:r w:rsidRPr="00332EC6">
        <w:rPr>
          <w:color w:val="4472C4" w:themeColor="accent1"/>
          <w:sz w:val="24"/>
          <w:szCs w:val="24"/>
        </w:rPr>
        <w:t>collinearity</w:t>
      </w:r>
      <w:proofErr w:type="spellEnd"/>
      <w:r w:rsidRPr="00332EC6">
        <w:rPr>
          <w:color w:val="4472C4" w:themeColor="accent1"/>
          <w:sz w:val="24"/>
          <w:szCs w:val="24"/>
        </w:rPr>
        <w:t xml:space="preserve"> assumption has been met.</w:t>
      </w:r>
    </w:p>
    <w:p w14:paraId="741756A3" w14:textId="51491B0E" w:rsidR="00CF7EEB" w:rsidRPr="00332EC6" w:rsidRDefault="00CF7EEB" w:rsidP="00CF7EEB">
      <w:pPr>
        <w:rPr>
          <w:color w:val="4472C4" w:themeColor="accent1"/>
          <w:sz w:val="24"/>
          <w:szCs w:val="24"/>
        </w:rPr>
      </w:pPr>
      <w:r w:rsidRPr="00332EC6">
        <w:rPr>
          <w:color w:val="4472C4" w:themeColor="accent1"/>
          <w:sz w:val="24"/>
          <w:szCs w:val="24"/>
        </w:rPr>
        <w:t>Autocorrelation: 0.0688 Durbin-Watson statistic: 1.86 p: 0.178   (p will vary a bit)</w:t>
      </w:r>
    </w:p>
    <w:p w14:paraId="0EF66D97" w14:textId="77777777" w:rsidR="00CF7EEB" w:rsidRPr="00332EC6" w:rsidRDefault="00CF7EEB" w:rsidP="00CF7EEB">
      <w:pPr>
        <w:rPr>
          <w:color w:val="4472C4" w:themeColor="accent1"/>
          <w:sz w:val="24"/>
          <w:szCs w:val="24"/>
        </w:rPr>
      </w:pPr>
    </w:p>
    <w:p w14:paraId="2C028605" w14:textId="7D65838C" w:rsidR="00CF7EEB" w:rsidRPr="00332EC6" w:rsidRDefault="00CF7EEB" w:rsidP="00CF7EEB">
      <w:pPr>
        <w:rPr>
          <w:color w:val="4472C4" w:themeColor="accent1"/>
          <w:sz w:val="24"/>
          <w:szCs w:val="24"/>
        </w:rPr>
      </w:pPr>
      <w:r w:rsidRPr="00332EC6">
        <w:rPr>
          <w:noProof/>
          <w:sz w:val="24"/>
          <w:szCs w:val="24"/>
          <w:lang w:val="en-GB" w:eastAsia="en-GB"/>
        </w:rPr>
        <w:drawing>
          <wp:inline distT="0" distB="0" distL="0" distR="0" wp14:anchorId="3A74955C" wp14:editId="31355233">
            <wp:extent cx="5943600" cy="42081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208145"/>
                    </a:xfrm>
                    <a:prstGeom prst="rect">
                      <a:avLst/>
                    </a:prstGeom>
                  </pic:spPr>
                </pic:pic>
              </a:graphicData>
            </a:graphic>
          </wp:inline>
        </w:drawing>
      </w:r>
    </w:p>
    <w:p w14:paraId="55589A9F" w14:textId="77777777" w:rsidR="00CF7EEB" w:rsidRPr="00332EC6" w:rsidRDefault="00CF7EEB" w:rsidP="00CF7EEB">
      <w:pPr>
        <w:rPr>
          <w:color w:val="4472C4" w:themeColor="accent1"/>
          <w:sz w:val="24"/>
          <w:szCs w:val="24"/>
        </w:rPr>
      </w:pPr>
      <w:r w:rsidRPr="00332EC6">
        <w:rPr>
          <w:color w:val="4472C4" w:themeColor="accent1"/>
          <w:sz w:val="24"/>
          <w:szCs w:val="24"/>
        </w:rPr>
        <w:t>Looking at the assumptions in the same manner as we did before, you can verify that all were met this time. We can proceed to interpret the model results.</w:t>
      </w:r>
    </w:p>
    <w:p w14:paraId="086CE9F9" w14:textId="10E81B0F" w:rsidR="00CF7EEB" w:rsidRPr="00332EC6" w:rsidRDefault="00593F2E" w:rsidP="003615F4">
      <w:pPr>
        <w:rPr>
          <w:color w:val="4472C4" w:themeColor="accent1"/>
          <w:sz w:val="24"/>
          <w:szCs w:val="24"/>
        </w:rPr>
      </w:pPr>
      <w:r w:rsidRPr="00332EC6">
        <w:rPr>
          <w:noProof/>
          <w:sz w:val="24"/>
          <w:szCs w:val="24"/>
          <w:lang w:val="en-GB" w:eastAsia="en-GB"/>
        </w:rPr>
        <w:lastRenderedPageBreak/>
        <w:drawing>
          <wp:inline distT="0" distB="0" distL="0" distR="0" wp14:anchorId="3362D8EE" wp14:editId="7228EB10">
            <wp:extent cx="5105400" cy="2867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05400" cy="2867025"/>
                    </a:xfrm>
                    <a:prstGeom prst="rect">
                      <a:avLst/>
                    </a:prstGeom>
                  </pic:spPr>
                </pic:pic>
              </a:graphicData>
            </a:graphic>
          </wp:inline>
        </w:drawing>
      </w:r>
    </w:p>
    <w:p w14:paraId="71A76DDD" w14:textId="71759927" w:rsidR="003615F4" w:rsidRPr="00332EC6" w:rsidRDefault="003615F4" w:rsidP="003615F4">
      <w:pPr>
        <w:rPr>
          <w:color w:val="4472C4" w:themeColor="accent1"/>
          <w:sz w:val="24"/>
          <w:szCs w:val="24"/>
        </w:rPr>
      </w:pPr>
      <w:r w:rsidRPr="00332EC6">
        <w:rPr>
          <w:color w:val="4472C4" w:themeColor="accent1"/>
          <w:sz w:val="24"/>
          <w:szCs w:val="24"/>
        </w:rPr>
        <w:t>The model fit shows that 18</w:t>
      </w:r>
      <w:proofErr w:type="gramStart"/>
      <w:r w:rsidRPr="00332EC6">
        <w:rPr>
          <w:color w:val="4472C4" w:themeColor="accent1"/>
          <w:sz w:val="24"/>
          <w:szCs w:val="24"/>
        </w:rPr>
        <w:t>,2</w:t>
      </w:r>
      <w:proofErr w:type="gramEnd"/>
      <w:r w:rsidRPr="00332EC6">
        <w:rPr>
          <w:color w:val="4472C4" w:themeColor="accent1"/>
          <w:sz w:val="24"/>
          <w:szCs w:val="24"/>
        </w:rPr>
        <w:t>% of the variability of salary can be explained by years since PhD and salary</w:t>
      </w:r>
      <w:r w:rsidR="00593F2E" w:rsidRPr="00332EC6">
        <w:rPr>
          <w:color w:val="4472C4" w:themeColor="accent1"/>
          <w:sz w:val="24"/>
          <w:szCs w:val="24"/>
        </w:rPr>
        <w:t xml:space="preserve"> (as this is a bivariate analysis again, we use Multiple R-squared.</w:t>
      </w:r>
      <w:r w:rsidRPr="00332EC6">
        <w:rPr>
          <w:color w:val="4472C4" w:themeColor="accent1"/>
          <w:sz w:val="24"/>
          <w:szCs w:val="24"/>
        </w:rPr>
        <w:t xml:space="preserve"> For the estimates, for every 1-year increase since being a PhD graduate, annual salary incre</w:t>
      </w:r>
      <w:r w:rsidR="00593F2E" w:rsidRPr="00332EC6">
        <w:rPr>
          <w:color w:val="4472C4" w:themeColor="accent1"/>
          <w:sz w:val="24"/>
          <w:szCs w:val="24"/>
        </w:rPr>
        <w:t>ases by $958 on the average. M</w:t>
      </w:r>
      <w:r w:rsidRPr="00332EC6">
        <w:rPr>
          <w:color w:val="4472C4" w:themeColor="accent1"/>
          <w:sz w:val="24"/>
          <w:szCs w:val="24"/>
        </w:rPr>
        <w:t>ale professor</w:t>
      </w:r>
      <w:r w:rsidR="00593F2E" w:rsidRPr="00332EC6">
        <w:rPr>
          <w:color w:val="4472C4" w:themeColor="accent1"/>
          <w:sz w:val="24"/>
          <w:szCs w:val="24"/>
        </w:rPr>
        <w:t>s are likely to</w:t>
      </w:r>
      <w:r w:rsidRPr="00332EC6">
        <w:rPr>
          <w:color w:val="4472C4" w:themeColor="accent1"/>
          <w:sz w:val="24"/>
          <w:szCs w:val="24"/>
        </w:rPr>
        <w:t xml:space="preserve"> </w:t>
      </w:r>
      <w:proofErr w:type="gramStart"/>
      <w:r w:rsidRPr="00332EC6">
        <w:rPr>
          <w:color w:val="4472C4" w:themeColor="accent1"/>
          <w:sz w:val="24"/>
          <w:szCs w:val="24"/>
        </w:rPr>
        <w:t>earns</w:t>
      </w:r>
      <w:proofErr w:type="gramEnd"/>
      <w:r w:rsidRPr="00332EC6">
        <w:rPr>
          <w:color w:val="4472C4" w:themeColor="accent1"/>
          <w:sz w:val="24"/>
          <w:szCs w:val="24"/>
        </w:rPr>
        <w:t xml:space="preserve"> $792</w:t>
      </w:r>
      <w:r w:rsidR="00593F2E" w:rsidRPr="00332EC6">
        <w:rPr>
          <w:color w:val="4472C4" w:themeColor="accent1"/>
          <w:sz w:val="24"/>
          <w:szCs w:val="24"/>
        </w:rPr>
        <w:t>4 more than their female counterparts</w:t>
      </w:r>
      <w:r w:rsidRPr="00332EC6">
        <w:rPr>
          <w:color w:val="4472C4" w:themeColor="accent1"/>
          <w:sz w:val="24"/>
          <w:szCs w:val="24"/>
        </w:rPr>
        <w:t>.</w:t>
      </w:r>
    </w:p>
    <w:p w14:paraId="40DC7A81" w14:textId="77777777" w:rsidR="003615F4" w:rsidRPr="00332EC6" w:rsidRDefault="003615F4" w:rsidP="00D52D74">
      <w:pPr>
        <w:rPr>
          <w:color w:val="4472C4" w:themeColor="accent1"/>
          <w:sz w:val="24"/>
          <w:szCs w:val="24"/>
        </w:rPr>
      </w:pPr>
    </w:p>
    <w:p w14:paraId="3DE8DB44" w14:textId="77777777" w:rsidR="003615F4" w:rsidRPr="00332EC6" w:rsidRDefault="003615F4" w:rsidP="00D52D74">
      <w:pPr>
        <w:rPr>
          <w:color w:val="4472C4" w:themeColor="accent1"/>
          <w:sz w:val="24"/>
          <w:szCs w:val="24"/>
        </w:rPr>
      </w:pPr>
    </w:p>
    <w:p w14:paraId="3E5C1BEC" w14:textId="478160B5" w:rsidR="00915B79" w:rsidRPr="00332EC6" w:rsidRDefault="00915B79">
      <w:pPr>
        <w:rPr>
          <w:sz w:val="24"/>
          <w:szCs w:val="24"/>
        </w:rPr>
      </w:pPr>
    </w:p>
    <w:p w14:paraId="0FE30D25" w14:textId="5C7272A1" w:rsidR="008A68F5" w:rsidRPr="00332EC6" w:rsidRDefault="008A68F5">
      <w:pPr>
        <w:rPr>
          <w:sz w:val="24"/>
          <w:szCs w:val="24"/>
        </w:rPr>
      </w:pPr>
    </w:p>
    <w:p w14:paraId="40B226D3" w14:textId="26CA9701" w:rsidR="008A68F5" w:rsidRPr="00332EC6" w:rsidRDefault="008A68F5">
      <w:pPr>
        <w:rPr>
          <w:sz w:val="24"/>
          <w:szCs w:val="24"/>
        </w:rPr>
      </w:pPr>
    </w:p>
    <w:p w14:paraId="3A083A98" w14:textId="10A1D8B0" w:rsidR="008A68F5" w:rsidRPr="00332EC6" w:rsidRDefault="008A68F5">
      <w:pPr>
        <w:rPr>
          <w:sz w:val="24"/>
          <w:szCs w:val="24"/>
        </w:rPr>
      </w:pPr>
    </w:p>
    <w:p w14:paraId="5E688AEC" w14:textId="77777777" w:rsidR="000D5549" w:rsidRPr="00332EC6" w:rsidRDefault="000D5549">
      <w:pPr>
        <w:rPr>
          <w:sz w:val="24"/>
          <w:szCs w:val="24"/>
        </w:rPr>
      </w:pPr>
    </w:p>
    <w:sectPr w:rsidR="000D5549" w:rsidRPr="00332E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60F9"/>
    <w:multiLevelType w:val="hybridMultilevel"/>
    <w:tmpl w:val="BAB8A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1A"/>
    <w:rsid w:val="000260FA"/>
    <w:rsid w:val="00030134"/>
    <w:rsid w:val="00052C85"/>
    <w:rsid w:val="000D5549"/>
    <w:rsid w:val="001A1E5F"/>
    <w:rsid w:val="001B5D96"/>
    <w:rsid w:val="00205331"/>
    <w:rsid w:val="00292C2A"/>
    <w:rsid w:val="002D24CA"/>
    <w:rsid w:val="00322529"/>
    <w:rsid w:val="00332EC6"/>
    <w:rsid w:val="003615F4"/>
    <w:rsid w:val="0037271A"/>
    <w:rsid w:val="00417E92"/>
    <w:rsid w:val="004674B8"/>
    <w:rsid w:val="00500F13"/>
    <w:rsid w:val="00593F2E"/>
    <w:rsid w:val="00597389"/>
    <w:rsid w:val="005C2DCE"/>
    <w:rsid w:val="005F75DD"/>
    <w:rsid w:val="00663D59"/>
    <w:rsid w:val="007E3B82"/>
    <w:rsid w:val="008A68F5"/>
    <w:rsid w:val="00915B79"/>
    <w:rsid w:val="009A1F5B"/>
    <w:rsid w:val="00A022D0"/>
    <w:rsid w:val="00A77E7F"/>
    <w:rsid w:val="00A946CD"/>
    <w:rsid w:val="00A94982"/>
    <w:rsid w:val="00AA1E3D"/>
    <w:rsid w:val="00AD3E7A"/>
    <w:rsid w:val="00AE1FE9"/>
    <w:rsid w:val="00AF2E77"/>
    <w:rsid w:val="00B3452D"/>
    <w:rsid w:val="00B34932"/>
    <w:rsid w:val="00B60A7C"/>
    <w:rsid w:val="00C913D4"/>
    <w:rsid w:val="00C95D12"/>
    <w:rsid w:val="00C9719A"/>
    <w:rsid w:val="00CC503E"/>
    <w:rsid w:val="00CF7EEB"/>
    <w:rsid w:val="00D169D3"/>
    <w:rsid w:val="00D2238E"/>
    <w:rsid w:val="00D52D74"/>
    <w:rsid w:val="00DC5031"/>
    <w:rsid w:val="00F3421E"/>
    <w:rsid w:val="00FF32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 w:type="paragraph" w:styleId="ListParagraph">
    <w:name w:val="List Paragraph"/>
    <w:basedOn w:val="Normal"/>
    <w:uiPriority w:val="34"/>
    <w:qFormat/>
    <w:rsid w:val="00AD3E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 w:type="paragraph" w:styleId="ListParagraph">
    <w:name w:val="List Paragraph"/>
    <w:basedOn w:val="Normal"/>
    <w:uiPriority w:val="34"/>
    <w:qFormat/>
    <w:rsid w:val="00AD3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8</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23</cp:revision>
  <dcterms:created xsi:type="dcterms:W3CDTF">2020-02-17T18:16:00Z</dcterms:created>
  <dcterms:modified xsi:type="dcterms:W3CDTF">2020-04-13T14:58:00Z</dcterms:modified>
</cp:coreProperties>
</file>