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37118" w14:textId="13EA4CEB" w:rsidR="00457C62" w:rsidRPr="00575A2F" w:rsidRDefault="001F1FA3">
      <w:pPr>
        <w:rPr>
          <w:sz w:val="24"/>
          <w:szCs w:val="24"/>
        </w:rPr>
      </w:pPr>
      <w:r w:rsidRPr="00575A2F">
        <w:rPr>
          <w:sz w:val="24"/>
          <w:szCs w:val="24"/>
        </w:rPr>
        <w:t>Chapter 17</w:t>
      </w:r>
      <w:r w:rsidR="007E70DE" w:rsidRPr="00575A2F">
        <w:rPr>
          <w:sz w:val="24"/>
          <w:szCs w:val="24"/>
        </w:rPr>
        <w:t xml:space="preserve"> - Cluster a</w:t>
      </w:r>
      <w:r w:rsidRPr="00575A2F">
        <w:rPr>
          <w:sz w:val="24"/>
          <w:szCs w:val="24"/>
        </w:rPr>
        <w:t>nalysis</w:t>
      </w:r>
    </w:p>
    <w:p w14:paraId="268DA7A7" w14:textId="5264411A" w:rsidR="001F1FA3" w:rsidRPr="00575A2F" w:rsidRDefault="00F43EF7">
      <w:pPr>
        <w:rPr>
          <w:sz w:val="24"/>
          <w:szCs w:val="24"/>
        </w:rPr>
      </w:pPr>
      <w:bookmarkStart w:id="0" w:name="_GoBack"/>
      <w:r w:rsidRPr="00575A2F">
        <w:rPr>
          <w:sz w:val="24"/>
          <w:szCs w:val="24"/>
        </w:rPr>
        <w:t>Politics</w:t>
      </w:r>
      <w:r w:rsidR="001F1FA3" w:rsidRPr="00575A2F">
        <w:rPr>
          <w:sz w:val="24"/>
          <w:szCs w:val="24"/>
        </w:rPr>
        <w:t>.cs</w:t>
      </w:r>
      <w:r w:rsidRPr="00575A2F">
        <w:rPr>
          <w:sz w:val="24"/>
          <w:szCs w:val="24"/>
        </w:rPr>
        <w:t xml:space="preserve">v contains the views of 150 respondents on four political issues, in 5 different age </w:t>
      </w:r>
      <w:bookmarkEnd w:id="0"/>
      <w:r w:rsidRPr="00575A2F">
        <w:rPr>
          <w:sz w:val="24"/>
          <w:szCs w:val="24"/>
        </w:rPr>
        <w:t xml:space="preserve">groups ranging from 61+ to 18-30. </w:t>
      </w:r>
      <w:r w:rsidR="00663621" w:rsidRPr="00575A2F">
        <w:rPr>
          <w:sz w:val="24"/>
          <w:szCs w:val="24"/>
        </w:rPr>
        <w:t xml:space="preserve">We are interested in differences in age groups. </w:t>
      </w:r>
      <w:r w:rsidRPr="00575A2F">
        <w:rPr>
          <w:sz w:val="24"/>
          <w:szCs w:val="24"/>
        </w:rPr>
        <w:t>Produce a dendrogram and provide a (tentative) opi</w:t>
      </w:r>
      <w:r w:rsidR="007E70DE" w:rsidRPr="00575A2F">
        <w:rPr>
          <w:sz w:val="24"/>
          <w:szCs w:val="24"/>
        </w:rPr>
        <w:t>nion on what it may represent</w:t>
      </w:r>
      <w:r w:rsidRPr="00575A2F">
        <w:rPr>
          <w:sz w:val="24"/>
          <w:szCs w:val="24"/>
        </w:rPr>
        <w:t>.   It is recommended that you reduce the sample size for clarity.</w:t>
      </w:r>
    </w:p>
    <w:p w14:paraId="0C88422E" w14:textId="77777777" w:rsidR="00F43EF7" w:rsidRPr="00575A2F" w:rsidRDefault="00F43EF7">
      <w:pPr>
        <w:rPr>
          <w:sz w:val="24"/>
          <w:szCs w:val="24"/>
        </w:rPr>
      </w:pPr>
    </w:p>
    <w:p w14:paraId="0A242E55" w14:textId="24D763E0" w:rsidR="00F43EF7" w:rsidRPr="00575A2F" w:rsidRDefault="00F43EF7">
      <w:pPr>
        <w:rPr>
          <w:sz w:val="24"/>
          <w:szCs w:val="24"/>
        </w:rPr>
      </w:pPr>
      <w:r w:rsidRPr="00575A2F">
        <w:rPr>
          <w:noProof/>
          <w:sz w:val="24"/>
          <w:szCs w:val="24"/>
          <w:lang w:val="en-GB" w:eastAsia="en-GB"/>
        </w:rPr>
        <w:drawing>
          <wp:inline distT="0" distB="0" distL="0" distR="0" wp14:anchorId="0E29F3B2" wp14:editId="548C48F3">
            <wp:extent cx="3943350" cy="2790825"/>
            <wp:effectExtent l="0" t="0" r="0" b="9525"/>
            <wp:docPr id="7" name="Picture 7" descr="C:\Users\Cole\Documents\marianneQA\R_VERSION\Part4\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e\Documents\marianneQA\R_VERSION\Part4\fil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0C3FB" w14:textId="77777777" w:rsidR="00F43EF7" w:rsidRPr="00575A2F" w:rsidRDefault="00F43EF7">
      <w:pPr>
        <w:rPr>
          <w:sz w:val="24"/>
          <w:szCs w:val="24"/>
        </w:rPr>
      </w:pPr>
    </w:p>
    <w:p w14:paraId="37437C47" w14:textId="540DA463" w:rsidR="00781A0D" w:rsidRPr="00575A2F" w:rsidRDefault="00781A0D" w:rsidP="00781A0D">
      <w:pPr>
        <w:rPr>
          <w:color w:val="4472C4" w:themeColor="accent1"/>
          <w:sz w:val="24"/>
          <w:szCs w:val="24"/>
        </w:rPr>
      </w:pPr>
    </w:p>
    <w:p w14:paraId="33037B8C" w14:textId="77777777" w:rsidR="00781A0D" w:rsidRPr="00575A2F" w:rsidRDefault="00781A0D" w:rsidP="00781A0D">
      <w:pPr>
        <w:rPr>
          <w:color w:val="4472C4" w:themeColor="accent1"/>
          <w:sz w:val="24"/>
          <w:szCs w:val="24"/>
        </w:rPr>
      </w:pPr>
    </w:p>
    <w:p w14:paraId="7DE1856E" w14:textId="77777777" w:rsidR="00663621" w:rsidRPr="00575A2F" w:rsidRDefault="00663621" w:rsidP="0066362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sectPr w:rsidR="00663621" w:rsidRPr="00575A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59"/>
    <w:rsid w:val="00056C59"/>
    <w:rsid w:val="00141DA3"/>
    <w:rsid w:val="001D2B5B"/>
    <w:rsid w:val="001F1FA3"/>
    <w:rsid w:val="002711D6"/>
    <w:rsid w:val="002916FF"/>
    <w:rsid w:val="002B0D5D"/>
    <w:rsid w:val="002F0F8E"/>
    <w:rsid w:val="00363745"/>
    <w:rsid w:val="00457C62"/>
    <w:rsid w:val="00534BA7"/>
    <w:rsid w:val="00575A2F"/>
    <w:rsid w:val="0066269F"/>
    <w:rsid w:val="00663621"/>
    <w:rsid w:val="00781A0D"/>
    <w:rsid w:val="007E70DE"/>
    <w:rsid w:val="00832F7D"/>
    <w:rsid w:val="0085388A"/>
    <w:rsid w:val="008A1CF4"/>
    <w:rsid w:val="008A48EF"/>
    <w:rsid w:val="008D56BB"/>
    <w:rsid w:val="009435F0"/>
    <w:rsid w:val="00962B44"/>
    <w:rsid w:val="00A90E3C"/>
    <w:rsid w:val="00B34C9E"/>
    <w:rsid w:val="00C05435"/>
    <w:rsid w:val="00C3526E"/>
    <w:rsid w:val="00C905CB"/>
    <w:rsid w:val="00CF3FE3"/>
    <w:rsid w:val="00D5019F"/>
    <w:rsid w:val="00D80C66"/>
    <w:rsid w:val="00D97C16"/>
    <w:rsid w:val="00F14C04"/>
    <w:rsid w:val="00F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B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30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9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98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0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4</cp:revision>
  <dcterms:created xsi:type="dcterms:W3CDTF">2020-04-12T12:02:00Z</dcterms:created>
  <dcterms:modified xsi:type="dcterms:W3CDTF">2020-04-13T15:04:00Z</dcterms:modified>
</cp:coreProperties>
</file>