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7297D" w14:textId="68E4D8EB" w:rsidR="006811AD" w:rsidRPr="00EA0AF0" w:rsidRDefault="006811AD">
      <w:pPr>
        <w:rPr>
          <w:b/>
          <w:sz w:val="24"/>
          <w:szCs w:val="24"/>
        </w:rPr>
      </w:pPr>
      <w:r w:rsidRPr="00EA0AF0">
        <w:rPr>
          <w:b/>
          <w:sz w:val="24"/>
          <w:szCs w:val="24"/>
        </w:rPr>
        <w:t>Chapter 17: Application of Bayesian Statistics</w:t>
      </w:r>
    </w:p>
    <w:p w14:paraId="2E62B110" w14:textId="31F0F8A8" w:rsidR="00B20437" w:rsidRPr="00EA0AF0" w:rsidRDefault="00570A4B">
      <w:pPr>
        <w:rPr>
          <w:sz w:val="24"/>
          <w:szCs w:val="24"/>
        </w:rPr>
      </w:pPr>
      <w:r w:rsidRPr="00EA0AF0">
        <w:rPr>
          <w:sz w:val="24"/>
          <w:szCs w:val="24"/>
        </w:rPr>
        <w:t>Open the Student G</w:t>
      </w:r>
      <w:r w:rsidR="00B20437" w:rsidRPr="00EA0AF0">
        <w:rPr>
          <w:sz w:val="24"/>
          <w:szCs w:val="24"/>
        </w:rPr>
        <w:t>rades</w:t>
      </w:r>
      <w:r w:rsidRPr="00EA0AF0">
        <w:rPr>
          <w:sz w:val="24"/>
          <w:szCs w:val="24"/>
        </w:rPr>
        <w:t xml:space="preserve">.csv file in Jamovi. This contains </w:t>
      </w:r>
      <w:r w:rsidR="00B20437" w:rsidRPr="00EA0AF0">
        <w:rPr>
          <w:sz w:val="24"/>
          <w:szCs w:val="24"/>
        </w:rPr>
        <w:t>before and after intervention t</w:t>
      </w:r>
      <w:r w:rsidRPr="00EA0AF0">
        <w:rPr>
          <w:sz w:val="24"/>
          <w:szCs w:val="24"/>
        </w:rPr>
        <w:t xml:space="preserve">est scores for the same group of </w:t>
      </w:r>
      <w:r w:rsidR="00B20437" w:rsidRPr="00EA0AF0">
        <w:rPr>
          <w:sz w:val="24"/>
          <w:szCs w:val="24"/>
        </w:rPr>
        <w:t>stud</w:t>
      </w:r>
      <w:r w:rsidRPr="00EA0AF0">
        <w:rPr>
          <w:sz w:val="24"/>
          <w:szCs w:val="24"/>
        </w:rPr>
        <w:t xml:space="preserve">ents. Conduct a paired sample </w:t>
      </w:r>
      <w:r w:rsidRPr="00EA0AF0">
        <w:rPr>
          <w:i/>
          <w:sz w:val="24"/>
          <w:szCs w:val="24"/>
        </w:rPr>
        <w:t>t</w:t>
      </w:r>
      <w:r w:rsidRPr="00EA0AF0">
        <w:rPr>
          <w:sz w:val="24"/>
          <w:szCs w:val="24"/>
        </w:rPr>
        <w:t xml:space="preserve"> </w:t>
      </w:r>
      <w:r w:rsidR="00B20437" w:rsidRPr="00EA0AF0">
        <w:rPr>
          <w:sz w:val="24"/>
          <w:szCs w:val="24"/>
        </w:rPr>
        <w:t>test to assess if there is a significant difference in the mean scores before and after interven</w:t>
      </w:r>
      <w:r w:rsidRPr="00EA0AF0">
        <w:rPr>
          <w:sz w:val="24"/>
          <w:szCs w:val="24"/>
        </w:rPr>
        <w:t>tion. Interpret the associated Baye</w:t>
      </w:r>
      <w:r w:rsidR="00B20437" w:rsidRPr="00EA0AF0">
        <w:rPr>
          <w:sz w:val="24"/>
          <w:szCs w:val="24"/>
        </w:rPr>
        <w:t xml:space="preserve">s factor of the test. </w:t>
      </w:r>
    </w:p>
    <w:p w14:paraId="49C6193A" w14:textId="5E97B11F" w:rsidR="00662C50" w:rsidRPr="00EA0AF0" w:rsidRDefault="00E24629">
      <w:pPr>
        <w:rPr>
          <w:sz w:val="24"/>
          <w:szCs w:val="24"/>
        </w:rPr>
      </w:pPr>
      <w:r w:rsidRPr="00EA0AF0">
        <w:rPr>
          <w:sz w:val="24"/>
          <w:szCs w:val="24"/>
        </w:rPr>
        <w:t xml:space="preserve">What are the null </w:t>
      </w:r>
      <w:r w:rsidR="00662C50" w:rsidRPr="00EA0AF0">
        <w:rPr>
          <w:sz w:val="24"/>
          <w:szCs w:val="24"/>
        </w:rPr>
        <w:t>and alternative hypotheses?</w:t>
      </w:r>
    </w:p>
    <w:p w14:paraId="08566333" w14:textId="77777777" w:rsidR="00E24629" w:rsidRPr="00EA0AF0" w:rsidRDefault="00E24629">
      <w:pPr>
        <w:rPr>
          <w:sz w:val="24"/>
          <w:szCs w:val="24"/>
        </w:rPr>
      </w:pPr>
    </w:p>
    <w:p w14:paraId="7C72CA86" w14:textId="5374050F" w:rsidR="00E24629" w:rsidRPr="00EA0AF0" w:rsidRDefault="00E24629">
      <w:pPr>
        <w:rPr>
          <w:sz w:val="24"/>
          <w:szCs w:val="24"/>
        </w:rPr>
      </w:pPr>
      <w:r w:rsidRPr="00EA0AF0">
        <w:rPr>
          <w:sz w:val="24"/>
          <w:szCs w:val="24"/>
        </w:rPr>
        <w:t>Examine the frequentist and Bayesian results:</w:t>
      </w:r>
    </w:p>
    <w:p w14:paraId="752841AA" w14:textId="77777777" w:rsidR="00E24629" w:rsidRPr="00EA0AF0" w:rsidRDefault="00E24629">
      <w:pPr>
        <w:rPr>
          <w:sz w:val="24"/>
          <w:szCs w:val="24"/>
        </w:rPr>
      </w:pPr>
      <w:bookmarkStart w:id="0" w:name="_GoBack"/>
      <w:bookmarkEnd w:id="0"/>
    </w:p>
    <w:sectPr w:rsidR="00E24629" w:rsidRPr="00EA0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DEA75" w14:textId="77777777" w:rsidR="00B96DA8" w:rsidRDefault="00B96DA8" w:rsidP="006811AD">
      <w:pPr>
        <w:spacing w:after="0" w:line="240" w:lineRule="auto"/>
      </w:pPr>
      <w:r>
        <w:separator/>
      </w:r>
    </w:p>
  </w:endnote>
  <w:endnote w:type="continuationSeparator" w:id="0">
    <w:p w14:paraId="28E6FFA8" w14:textId="77777777" w:rsidR="00B96DA8" w:rsidRDefault="00B96DA8" w:rsidP="0068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1E402" w14:textId="77777777" w:rsidR="00B96DA8" w:rsidRDefault="00B96DA8" w:rsidP="006811AD">
      <w:pPr>
        <w:spacing w:after="0" w:line="240" w:lineRule="auto"/>
      </w:pPr>
      <w:r>
        <w:separator/>
      </w:r>
    </w:p>
  </w:footnote>
  <w:footnote w:type="continuationSeparator" w:id="0">
    <w:p w14:paraId="28872E88" w14:textId="77777777" w:rsidR="00B96DA8" w:rsidRDefault="00B96DA8" w:rsidP="00681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AD"/>
    <w:rsid w:val="000B57AD"/>
    <w:rsid w:val="00157478"/>
    <w:rsid w:val="00213C40"/>
    <w:rsid w:val="005204E7"/>
    <w:rsid w:val="00570A4B"/>
    <w:rsid w:val="005F4C68"/>
    <w:rsid w:val="00662C50"/>
    <w:rsid w:val="006811AD"/>
    <w:rsid w:val="00851366"/>
    <w:rsid w:val="009B3ECC"/>
    <w:rsid w:val="00B20437"/>
    <w:rsid w:val="00B96DA8"/>
    <w:rsid w:val="00E24629"/>
    <w:rsid w:val="00EA0AF0"/>
    <w:rsid w:val="00FB2246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4872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6</cp:revision>
  <dcterms:created xsi:type="dcterms:W3CDTF">2020-03-22T15:27:00Z</dcterms:created>
  <dcterms:modified xsi:type="dcterms:W3CDTF">2020-04-13T14:50:00Z</dcterms:modified>
</cp:coreProperties>
</file>