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655E59" w14:textId="6C41D8C4" w:rsidR="002A4FBE" w:rsidRPr="006D5625" w:rsidRDefault="00167940" w:rsidP="0084334B">
      <w:pPr>
        <w:rPr>
          <w:b/>
          <w:sz w:val="24"/>
          <w:szCs w:val="24"/>
        </w:rPr>
      </w:pPr>
      <w:bookmarkStart w:id="0" w:name="_GoBack"/>
      <w:r w:rsidRPr="006D5625">
        <w:rPr>
          <w:b/>
          <w:sz w:val="24"/>
          <w:szCs w:val="24"/>
        </w:rPr>
        <w:t>Statistical concepts</w:t>
      </w:r>
    </w:p>
    <w:bookmarkEnd w:id="0"/>
    <w:p w14:paraId="385D7AE6" w14:textId="65A7656D" w:rsidR="008B589D" w:rsidRPr="006D5625" w:rsidRDefault="00167940" w:rsidP="00BE7E10">
      <w:pPr>
        <w:spacing w:line="480" w:lineRule="auto"/>
        <w:ind w:firstLine="720"/>
        <w:rPr>
          <w:sz w:val="24"/>
          <w:szCs w:val="24"/>
        </w:rPr>
      </w:pPr>
      <w:r w:rsidRPr="006D5625">
        <w:rPr>
          <w:sz w:val="24"/>
          <w:szCs w:val="24"/>
        </w:rPr>
        <w:t>In two famous</w:t>
      </w:r>
      <w:r w:rsidR="0084334B" w:rsidRPr="006D5625">
        <w:rPr>
          <w:sz w:val="24"/>
          <w:szCs w:val="24"/>
        </w:rPr>
        <w:t xml:space="preserve"> experiments</w:t>
      </w:r>
      <w:r w:rsidRPr="006D5625">
        <w:rPr>
          <w:sz w:val="24"/>
          <w:szCs w:val="24"/>
        </w:rPr>
        <w:t xml:space="preserve"> summarised below, identify </w:t>
      </w:r>
      <w:r w:rsidR="008B589D" w:rsidRPr="006D5625">
        <w:rPr>
          <w:sz w:val="24"/>
          <w:szCs w:val="24"/>
        </w:rPr>
        <w:t xml:space="preserve">the </w:t>
      </w:r>
      <w:r w:rsidRPr="006D5625">
        <w:rPr>
          <w:sz w:val="24"/>
          <w:szCs w:val="24"/>
        </w:rPr>
        <w:t xml:space="preserve">independent variable, </w:t>
      </w:r>
      <w:r w:rsidR="008B589D" w:rsidRPr="006D5625">
        <w:rPr>
          <w:sz w:val="24"/>
          <w:szCs w:val="24"/>
        </w:rPr>
        <w:t>dependent variable, experimental group</w:t>
      </w:r>
      <w:r w:rsidRPr="006D5625">
        <w:rPr>
          <w:sz w:val="24"/>
          <w:szCs w:val="24"/>
        </w:rPr>
        <w:t xml:space="preserve"> and control group</w:t>
      </w:r>
      <w:r w:rsidR="00860165" w:rsidRPr="006D5625">
        <w:rPr>
          <w:sz w:val="24"/>
          <w:szCs w:val="24"/>
        </w:rPr>
        <w:t xml:space="preserve"> (if they exist)</w:t>
      </w:r>
      <w:r w:rsidR="008B589D" w:rsidRPr="006D5625">
        <w:rPr>
          <w:sz w:val="24"/>
          <w:szCs w:val="24"/>
        </w:rPr>
        <w:t xml:space="preserve">. </w:t>
      </w:r>
    </w:p>
    <w:p w14:paraId="00D9E6C3" w14:textId="36F75743" w:rsidR="008B589D" w:rsidRPr="006D5625" w:rsidRDefault="001071EF" w:rsidP="00BE7E10">
      <w:pPr>
        <w:pStyle w:val="ListParagraph"/>
        <w:numPr>
          <w:ilvl w:val="0"/>
          <w:numId w:val="2"/>
        </w:numPr>
        <w:spacing w:line="480" w:lineRule="auto"/>
        <w:rPr>
          <w:sz w:val="24"/>
          <w:szCs w:val="24"/>
        </w:rPr>
      </w:pPr>
      <w:r w:rsidRPr="006D5625">
        <w:rPr>
          <w:sz w:val="24"/>
          <w:szCs w:val="24"/>
        </w:rPr>
        <w:t>In Pavlo</w:t>
      </w:r>
      <w:r w:rsidR="0084334B" w:rsidRPr="006D5625">
        <w:rPr>
          <w:sz w:val="24"/>
          <w:szCs w:val="24"/>
        </w:rPr>
        <w:t>v</w:t>
      </w:r>
      <w:r w:rsidRPr="006D5625">
        <w:rPr>
          <w:sz w:val="24"/>
          <w:szCs w:val="24"/>
        </w:rPr>
        <w:t>’s experiment</w:t>
      </w:r>
      <w:r w:rsidR="0084334B" w:rsidRPr="006D5625">
        <w:rPr>
          <w:sz w:val="24"/>
          <w:szCs w:val="24"/>
        </w:rPr>
        <w:t xml:space="preserve"> about classical conditioning</w:t>
      </w:r>
      <w:r w:rsidR="00167940" w:rsidRPr="006D5625">
        <w:rPr>
          <w:sz w:val="24"/>
          <w:szCs w:val="24"/>
        </w:rPr>
        <w:t xml:space="preserve"> applied to dogs, the association of stimuli forms</w:t>
      </w:r>
      <w:r w:rsidR="0084334B" w:rsidRPr="006D5625">
        <w:rPr>
          <w:sz w:val="24"/>
          <w:szCs w:val="24"/>
        </w:rPr>
        <w:t xml:space="preserve"> a learned response. A stimulus (food) leads</w:t>
      </w:r>
      <w:r w:rsidR="00860165" w:rsidRPr="006D5625">
        <w:rPr>
          <w:sz w:val="24"/>
          <w:szCs w:val="24"/>
        </w:rPr>
        <w:t xml:space="preserve"> to a</w:t>
      </w:r>
      <w:r w:rsidR="00375E9A" w:rsidRPr="006D5625">
        <w:rPr>
          <w:sz w:val="24"/>
          <w:szCs w:val="24"/>
        </w:rPr>
        <w:t>n unconditional</w:t>
      </w:r>
      <w:r w:rsidR="00860165" w:rsidRPr="006D5625">
        <w:rPr>
          <w:sz w:val="24"/>
          <w:szCs w:val="24"/>
        </w:rPr>
        <w:t xml:space="preserve"> response (salivation).</w:t>
      </w:r>
      <w:r w:rsidR="00167940" w:rsidRPr="006D5625">
        <w:rPr>
          <w:sz w:val="24"/>
          <w:szCs w:val="24"/>
        </w:rPr>
        <w:t xml:space="preserve"> When this has been experienced repeatedly, t</w:t>
      </w:r>
      <w:r w:rsidR="0084334B" w:rsidRPr="006D5625">
        <w:rPr>
          <w:sz w:val="24"/>
          <w:szCs w:val="24"/>
        </w:rPr>
        <w:t xml:space="preserve">his </w:t>
      </w:r>
      <w:r w:rsidR="00167940" w:rsidRPr="006D5625">
        <w:rPr>
          <w:sz w:val="24"/>
          <w:szCs w:val="24"/>
        </w:rPr>
        <w:t>creates</w:t>
      </w:r>
      <w:r w:rsidR="00C906F5" w:rsidRPr="006D5625">
        <w:rPr>
          <w:sz w:val="24"/>
          <w:szCs w:val="24"/>
        </w:rPr>
        <w:t xml:space="preserve"> a conditioned response. Pavlov designed an experiment where he used a bell as a stimulus and gave the dogs food after ringing the bell</w:t>
      </w:r>
      <w:r w:rsidR="0084334B" w:rsidRPr="006D5625">
        <w:rPr>
          <w:sz w:val="24"/>
          <w:szCs w:val="24"/>
        </w:rPr>
        <w:t>. When the dogs we</w:t>
      </w:r>
      <w:r w:rsidR="00B52519" w:rsidRPr="006D5625">
        <w:rPr>
          <w:sz w:val="24"/>
          <w:szCs w:val="24"/>
        </w:rPr>
        <w:t xml:space="preserve">re used to this routine, </w:t>
      </w:r>
      <w:r w:rsidR="00B41C50" w:rsidRPr="006D5625">
        <w:rPr>
          <w:sz w:val="24"/>
          <w:szCs w:val="24"/>
        </w:rPr>
        <w:t xml:space="preserve">they would respond to the bell with increased salivation </w:t>
      </w:r>
      <w:r w:rsidR="00B52519" w:rsidRPr="006D5625">
        <w:rPr>
          <w:sz w:val="24"/>
          <w:szCs w:val="24"/>
        </w:rPr>
        <w:t xml:space="preserve">even if they were </w:t>
      </w:r>
      <w:r w:rsidR="00B41C50" w:rsidRPr="006D5625">
        <w:rPr>
          <w:sz w:val="24"/>
          <w:szCs w:val="24"/>
        </w:rPr>
        <w:t>not given the food. This</w:t>
      </w:r>
      <w:r w:rsidR="00B52519" w:rsidRPr="006D5625">
        <w:rPr>
          <w:sz w:val="24"/>
          <w:szCs w:val="24"/>
        </w:rPr>
        <w:t xml:space="preserve"> is</w:t>
      </w:r>
      <w:r w:rsidR="0084334B" w:rsidRPr="006D5625">
        <w:rPr>
          <w:sz w:val="24"/>
          <w:szCs w:val="24"/>
        </w:rPr>
        <w:t xml:space="preserve"> a</w:t>
      </w:r>
      <w:r w:rsidR="00B52519" w:rsidRPr="006D5625">
        <w:rPr>
          <w:sz w:val="24"/>
          <w:szCs w:val="24"/>
        </w:rPr>
        <w:t xml:space="preserve"> conditioned response.  </w:t>
      </w:r>
    </w:p>
    <w:p w14:paraId="3C737071" w14:textId="067CA988" w:rsidR="00C906F5" w:rsidRPr="006D5625" w:rsidRDefault="00C906F5" w:rsidP="00BE7E10">
      <w:pPr>
        <w:spacing w:line="480" w:lineRule="auto"/>
        <w:ind w:left="709"/>
        <w:rPr>
          <w:sz w:val="24"/>
          <w:szCs w:val="24"/>
        </w:rPr>
      </w:pPr>
      <w:r w:rsidRPr="006D5625">
        <w:rPr>
          <w:sz w:val="24"/>
          <w:szCs w:val="24"/>
        </w:rPr>
        <w:t xml:space="preserve">In this experiment, what </w:t>
      </w:r>
      <w:r w:rsidR="00B52519" w:rsidRPr="006D5625">
        <w:rPr>
          <w:sz w:val="24"/>
          <w:szCs w:val="24"/>
        </w:rPr>
        <w:t>are</w:t>
      </w:r>
      <w:r w:rsidRPr="006D5625">
        <w:rPr>
          <w:sz w:val="24"/>
          <w:szCs w:val="24"/>
        </w:rPr>
        <w:t xml:space="preserve"> the </w:t>
      </w:r>
      <w:r w:rsidR="00B52519" w:rsidRPr="006D5625">
        <w:rPr>
          <w:sz w:val="24"/>
          <w:szCs w:val="24"/>
        </w:rPr>
        <w:t>dependent and independent variables?</w:t>
      </w:r>
    </w:p>
    <w:p w14:paraId="04790571" w14:textId="1168A9B7" w:rsidR="00100857" w:rsidRPr="006D5625" w:rsidRDefault="00100857" w:rsidP="00BE7E10">
      <w:pPr>
        <w:spacing w:line="480" w:lineRule="auto"/>
        <w:ind w:left="709"/>
        <w:rPr>
          <w:sz w:val="24"/>
          <w:szCs w:val="24"/>
        </w:rPr>
      </w:pPr>
      <w:r w:rsidRPr="006D5625">
        <w:rPr>
          <w:sz w:val="24"/>
          <w:szCs w:val="24"/>
        </w:rPr>
        <w:t>ANSWER…</w:t>
      </w:r>
    </w:p>
    <w:p w14:paraId="31D26C1C" w14:textId="77777777" w:rsidR="00100857" w:rsidRPr="006D5625" w:rsidRDefault="00100857" w:rsidP="00BE7E10">
      <w:pPr>
        <w:spacing w:line="480" w:lineRule="auto"/>
        <w:ind w:left="709"/>
        <w:rPr>
          <w:sz w:val="24"/>
          <w:szCs w:val="24"/>
        </w:rPr>
      </w:pPr>
    </w:p>
    <w:p w14:paraId="708A4084" w14:textId="77777777" w:rsidR="00100857" w:rsidRPr="006D5625" w:rsidRDefault="00100857" w:rsidP="00BE7E10">
      <w:pPr>
        <w:spacing w:line="480" w:lineRule="auto"/>
        <w:ind w:left="709"/>
        <w:rPr>
          <w:sz w:val="24"/>
          <w:szCs w:val="24"/>
        </w:rPr>
      </w:pPr>
    </w:p>
    <w:p w14:paraId="02D9F9B3" w14:textId="77777777" w:rsidR="00100857" w:rsidRPr="006D5625" w:rsidRDefault="00100857" w:rsidP="00BE7E10">
      <w:pPr>
        <w:spacing w:line="480" w:lineRule="auto"/>
        <w:ind w:left="709"/>
        <w:rPr>
          <w:sz w:val="24"/>
          <w:szCs w:val="24"/>
        </w:rPr>
      </w:pPr>
    </w:p>
    <w:p w14:paraId="149A3388" w14:textId="5CB73657" w:rsidR="00C906F5" w:rsidRPr="006D5625" w:rsidRDefault="00C906F5" w:rsidP="00BE7E10">
      <w:pPr>
        <w:spacing w:line="480" w:lineRule="auto"/>
        <w:ind w:left="709"/>
        <w:rPr>
          <w:sz w:val="24"/>
          <w:szCs w:val="24"/>
        </w:rPr>
      </w:pPr>
      <w:r w:rsidRPr="006D5625">
        <w:rPr>
          <w:sz w:val="24"/>
          <w:szCs w:val="24"/>
        </w:rPr>
        <w:t>If you are going to create a control and experimental group as part of the procedure in this experiment to better assess the characteristics of the dog, how would you implement it?</w:t>
      </w:r>
    </w:p>
    <w:p w14:paraId="11F5E693" w14:textId="223C720E" w:rsidR="00100857" w:rsidRPr="006D5625" w:rsidRDefault="00100857" w:rsidP="00BE7E10">
      <w:pPr>
        <w:spacing w:line="480" w:lineRule="auto"/>
        <w:ind w:left="709"/>
        <w:rPr>
          <w:sz w:val="24"/>
          <w:szCs w:val="24"/>
        </w:rPr>
      </w:pPr>
      <w:r w:rsidRPr="006D5625">
        <w:rPr>
          <w:sz w:val="24"/>
          <w:szCs w:val="24"/>
        </w:rPr>
        <w:t>ANSWER</w:t>
      </w:r>
    </w:p>
    <w:p w14:paraId="219B4D14" w14:textId="77777777" w:rsidR="00100857" w:rsidRPr="006D5625" w:rsidRDefault="00100857" w:rsidP="00BE7E10">
      <w:pPr>
        <w:spacing w:line="480" w:lineRule="auto"/>
        <w:ind w:left="709"/>
        <w:rPr>
          <w:sz w:val="24"/>
          <w:szCs w:val="24"/>
        </w:rPr>
      </w:pPr>
    </w:p>
    <w:p w14:paraId="5DE8AA2B" w14:textId="77777777" w:rsidR="00100857" w:rsidRPr="006D5625" w:rsidRDefault="00100857" w:rsidP="00BE7E10">
      <w:pPr>
        <w:spacing w:line="480" w:lineRule="auto"/>
        <w:ind w:left="709"/>
        <w:rPr>
          <w:sz w:val="24"/>
          <w:szCs w:val="24"/>
        </w:rPr>
      </w:pPr>
    </w:p>
    <w:p w14:paraId="41D50C69" w14:textId="77777777" w:rsidR="00100857" w:rsidRPr="006D5625" w:rsidRDefault="00100857" w:rsidP="00BE7E10">
      <w:pPr>
        <w:spacing w:line="480" w:lineRule="auto"/>
        <w:ind w:left="709"/>
        <w:rPr>
          <w:sz w:val="24"/>
          <w:szCs w:val="24"/>
        </w:rPr>
      </w:pPr>
    </w:p>
    <w:p w14:paraId="2549FB5A" w14:textId="77777777" w:rsidR="00100857" w:rsidRPr="006D5625" w:rsidRDefault="00100857" w:rsidP="00BE7E10">
      <w:pPr>
        <w:spacing w:line="480" w:lineRule="auto"/>
        <w:ind w:left="709"/>
        <w:rPr>
          <w:sz w:val="24"/>
          <w:szCs w:val="24"/>
        </w:rPr>
      </w:pPr>
    </w:p>
    <w:p w14:paraId="43FC1860" w14:textId="37B8C2D1" w:rsidR="00B52519" w:rsidRPr="006D5625" w:rsidRDefault="00626CB8" w:rsidP="009A341F">
      <w:pPr>
        <w:pStyle w:val="ListParagraph"/>
        <w:numPr>
          <w:ilvl w:val="0"/>
          <w:numId w:val="2"/>
        </w:numPr>
        <w:spacing w:line="480" w:lineRule="auto"/>
        <w:rPr>
          <w:sz w:val="24"/>
          <w:szCs w:val="24"/>
        </w:rPr>
      </w:pPr>
      <w:r w:rsidRPr="006D5625">
        <w:rPr>
          <w:sz w:val="24"/>
          <w:szCs w:val="24"/>
        </w:rPr>
        <w:t xml:space="preserve">The </w:t>
      </w:r>
      <w:proofErr w:type="spellStart"/>
      <w:r w:rsidRPr="006D5625">
        <w:rPr>
          <w:sz w:val="24"/>
          <w:szCs w:val="24"/>
        </w:rPr>
        <w:t>Bobo</w:t>
      </w:r>
      <w:proofErr w:type="spellEnd"/>
      <w:r w:rsidRPr="006D5625">
        <w:rPr>
          <w:sz w:val="24"/>
          <w:szCs w:val="24"/>
        </w:rPr>
        <w:t xml:space="preserve"> Doll experiment </w:t>
      </w:r>
    </w:p>
    <w:p w14:paraId="61C5C95A" w14:textId="4589AFF7" w:rsidR="00626CB8" w:rsidRPr="006D5625" w:rsidRDefault="003D44D0" w:rsidP="009A341F">
      <w:pPr>
        <w:spacing w:line="480" w:lineRule="auto"/>
        <w:ind w:left="567"/>
        <w:rPr>
          <w:sz w:val="24"/>
          <w:szCs w:val="24"/>
        </w:rPr>
      </w:pPr>
      <w:r w:rsidRPr="006D5625">
        <w:rPr>
          <w:sz w:val="24"/>
          <w:szCs w:val="24"/>
        </w:rPr>
        <w:t>Professor Albert Bandura of Stanford Unive</w:t>
      </w:r>
      <w:r w:rsidR="0084334B" w:rsidRPr="006D5625">
        <w:rPr>
          <w:sz w:val="24"/>
          <w:szCs w:val="24"/>
        </w:rPr>
        <w:t>rsity conducted an experiment with</w:t>
      </w:r>
      <w:r w:rsidRPr="006D5625">
        <w:rPr>
          <w:sz w:val="24"/>
          <w:szCs w:val="24"/>
        </w:rPr>
        <w:t xml:space="preserve"> </w:t>
      </w:r>
      <w:r w:rsidR="00FA7BDE" w:rsidRPr="006D5625">
        <w:rPr>
          <w:sz w:val="24"/>
          <w:szCs w:val="24"/>
        </w:rPr>
        <w:t xml:space="preserve">36 boys and 36 girls aged </w:t>
      </w:r>
      <w:r w:rsidR="0084334B" w:rsidRPr="006D5625">
        <w:rPr>
          <w:sz w:val="24"/>
          <w:szCs w:val="24"/>
        </w:rPr>
        <w:t>3 to 6 years old. He wanted</w:t>
      </w:r>
      <w:r w:rsidR="00FA7BDE" w:rsidRPr="006D5625">
        <w:rPr>
          <w:sz w:val="24"/>
          <w:szCs w:val="24"/>
        </w:rPr>
        <w:t xml:space="preserve"> to see if children witnessing acts of aggression towards an inflatable, life-size bowling pin doll would copy the act. The children were split in</w:t>
      </w:r>
      <w:r w:rsidR="0084334B" w:rsidRPr="006D5625">
        <w:rPr>
          <w:sz w:val="24"/>
          <w:szCs w:val="24"/>
        </w:rPr>
        <w:t>to</w:t>
      </w:r>
      <w:r w:rsidR="00FA7BDE" w:rsidRPr="006D5625">
        <w:rPr>
          <w:sz w:val="24"/>
          <w:szCs w:val="24"/>
        </w:rPr>
        <w:t xml:space="preserve"> three groups with 24 members each</w:t>
      </w:r>
      <w:r w:rsidR="005005BC" w:rsidRPr="006D5625">
        <w:rPr>
          <w:sz w:val="24"/>
          <w:szCs w:val="24"/>
        </w:rPr>
        <w:t>. One group observed</w:t>
      </w:r>
      <w:r w:rsidR="00FA7BDE" w:rsidRPr="006D5625">
        <w:rPr>
          <w:sz w:val="24"/>
          <w:szCs w:val="24"/>
        </w:rPr>
        <w:t xml:space="preserve"> aggressive </w:t>
      </w:r>
      <w:proofErr w:type="spellStart"/>
      <w:r w:rsidR="00FA7BDE" w:rsidRPr="006D5625">
        <w:rPr>
          <w:sz w:val="24"/>
          <w:szCs w:val="24"/>
        </w:rPr>
        <w:t>behavior</w:t>
      </w:r>
      <w:proofErr w:type="spellEnd"/>
      <w:r w:rsidR="005005BC" w:rsidRPr="006D5625">
        <w:rPr>
          <w:sz w:val="24"/>
          <w:szCs w:val="24"/>
        </w:rPr>
        <w:t xml:space="preserve"> by an adult model </w:t>
      </w:r>
      <w:r w:rsidR="00FA7BDE" w:rsidRPr="006D5625">
        <w:rPr>
          <w:sz w:val="24"/>
          <w:szCs w:val="24"/>
        </w:rPr>
        <w:t xml:space="preserve">towards the doll, another group </w:t>
      </w:r>
      <w:r w:rsidR="005005BC" w:rsidRPr="006D5625">
        <w:rPr>
          <w:sz w:val="24"/>
          <w:szCs w:val="24"/>
        </w:rPr>
        <w:t>saw non-aggressive play</w:t>
      </w:r>
      <w:r w:rsidR="00FA7BDE" w:rsidRPr="006D5625">
        <w:rPr>
          <w:sz w:val="24"/>
          <w:szCs w:val="24"/>
        </w:rPr>
        <w:t xml:space="preserve">, and the last group was just given the doll with no adult models. </w:t>
      </w:r>
    </w:p>
    <w:p w14:paraId="22962E10" w14:textId="393FEA03" w:rsidR="001B3F21" w:rsidRPr="006D5625" w:rsidRDefault="00FA7BDE" w:rsidP="009A341F">
      <w:pPr>
        <w:spacing w:line="480" w:lineRule="auto"/>
        <w:ind w:left="567"/>
        <w:rPr>
          <w:sz w:val="24"/>
          <w:szCs w:val="24"/>
        </w:rPr>
      </w:pPr>
      <w:r w:rsidRPr="006D5625">
        <w:rPr>
          <w:sz w:val="24"/>
          <w:szCs w:val="24"/>
        </w:rPr>
        <w:t>After this exposure,</w:t>
      </w:r>
      <w:r w:rsidR="005005BC" w:rsidRPr="006D5625">
        <w:rPr>
          <w:sz w:val="24"/>
          <w:szCs w:val="24"/>
        </w:rPr>
        <w:t xml:space="preserve"> and a period of 'aggressive arousal'</w:t>
      </w:r>
      <w:proofErr w:type="gramStart"/>
      <w:r w:rsidR="005005BC" w:rsidRPr="006D5625">
        <w:rPr>
          <w:sz w:val="24"/>
          <w:szCs w:val="24"/>
        </w:rPr>
        <w:t>,  the</w:t>
      </w:r>
      <w:proofErr w:type="gramEnd"/>
      <w:r w:rsidR="005005BC" w:rsidRPr="006D5625">
        <w:rPr>
          <w:sz w:val="24"/>
          <w:szCs w:val="24"/>
        </w:rPr>
        <w:t xml:space="preserve"> children</w:t>
      </w:r>
      <w:r w:rsidRPr="006D5625">
        <w:rPr>
          <w:sz w:val="24"/>
          <w:szCs w:val="24"/>
        </w:rPr>
        <w:t xml:space="preserve"> observed </w:t>
      </w:r>
      <w:r w:rsidR="005005BC" w:rsidRPr="006D5625">
        <w:rPr>
          <w:sz w:val="24"/>
          <w:szCs w:val="24"/>
        </w:rPr>
        <w:t>at play</w:t>
      </w:r>
      <w:r w:rsidRPr="006D5625">
        <w:rPr>
          <w:sz w:val="24"/>
          <w:szCs w:val="24"/>
        </w:rPr>
        <w:t xml:space="preserve">. Those who </w:t>
      </w:r>
      <w:r w:rsidR="005005BC" w:rsidRPr="006D5625">
        <w:rPr>
          <w:sz w:val="24"/>
          <w:szCs w:val="24"/>
        </w:rPr>
        <w:t xml:space="preserve">had </w:t>
      </w:r>
      <w:r w:rsidRPr="006D5625">
        <w:rPr>
          <w:sz w:val="24"/>
          <w:szCs w:val="24"/>
        </w:rPr>
        <w:t>watched aggressive adults were mo</w:t>
      </w:r>
      <w:r w:rsidR="005005BC" w:rsidRPr="006D5625">
        <w:rPr>
          <w:sz w:val="24"/>
          <w:szCs w:val="24"/>
        </w:rPr>
        <w:t xml:space="preserve">re likely to play </w:t>
      </w:r>
      <w:r w:rsidRPr="006D5625">
        <w:rPr>
          <w:sz w:val="24"/>
          <w:szCs w:val="24"/>
        </w:rPr>
        <w:t>aggressively</w:t>
      </w:r>
      <w:r w:rsidR="005005BC" w:rsidRPr="006D5625">
        <w:rPr>
          <w:sz w:val="24"/>
          <w:szCs w:val="24"/>
        </w:rPr>
        <w:t xml:space="preserve"> with their toys</w:t>
      </w:r>
      <w:r w:rsidRPr="006D5625">
        <w:rPr>
          <w:sz w:val="24"/>
          <w:szCs w:val="24"/>
        </w:rPr>
        <w:t xml:space="preserve">, imitating the adults’ acts. In addition, female children acted </w:t>
      </w:r>
      <w:r w:rsidR="005005BC" w:rsidRPr="006D5625">
        <w:rPr>
          <w:sz w:val="24"/>
          <w:szCs w:val="24"/>
        </w:rPr>
        <w:t>with more physical aggression</w:t>
      </w:r>
      <w:r w:rsidRPr="006D5625">
        <w:rPr>
          <w:sz w:val="24"/>
          <w:szCs w:val="24"/>
        </w:rPr>
        <w:t xml:space="preserve"> after watching an aggressive male subject while </w:t>
      </w:r>
      <w:r w:rsidR="005005BC" w:rsidRPr="006D5625">
        <w:rPr>
          <w:sz w:val="24"/>
          <w:szCs w:val="24"/>
        </w:rPr>
        <w:t xml:space="preserve">being </w:t>
      </w:r>
      <w:r w:rsidR="001B3F21" w:rsidRPr="006D5625">
        <w:rPr>
          <w:sz w:val="24"/>
          <w:szCs w:val="24"/>
        </w:rPr>
        <w:t>more verbally aggressive after watching an aggressive female subject.</w:t>
      </w:r>
    </w:p>
    <w:p w14:paraId="7A738CB8" w14:textId="2A327193" w:rsidR="001B3F21" w:rsidRPr="006D5625" w:rsidRDefault="001B3F21" w:rsidP="009A341F">
      <w:pPr>
        <w:spacing w:line="480" w:lineRule="auto"/>
        <w:ind w:left="567"/>
        <w:rPr>
          <w:sz w:val="24"/>
          <w:szCs w:val="24"/>
        </w:rPr>
      </w:pPr>
      <w:r w:rsidRPr="006D5625">
        <w:rPr>
          <w:sz w:val="24"/>
          <w:szCs w:val="24"/>
        </w:rPr>
        <w:t>In this experiment, which are the independent and dependent variables?</w:t>
      </w:r>
    </w:p>
    <w:p w14:paraId="03F04C12" w14:textId="336C7D64" w:rsidR="00100857" w:rsidRPr="006D5625" w:rsidRDefault="00100857" w:rsidP="009A341F">
      <w:pPr>
        <w:spacing w:line="480" w:lineRule="auto"/>
        <w:ind w:left="567"/>
        <w:rPr>
          <w:sz w:val="24"/>
          <w:szCs w:val="24"/>
        </w:rPr>
      </w:pPr>
      <w:r w:rsidRPr="006D5625">
        <w:rPr>
          <w:sz w:val="24"/>
          <w:szCs w:val="24"/>
        </w:rPr>
        <w:t>ANSWER</w:t>
      </w:r>
    </w:p>
    <w:p w14:paraId="64132FCE" w14:textId="77777777" w:rsidR="00100857" w:rsidRPr="006D5625" w:rsidRDefault="00100857" w:rsidP="009A341F">
      <w:pPr>
        <w:spacing w:line="480" w:lineRule="auto"/>
        <w:ind w:left="567"/>
        <w:rPr>
          <w:sz w:val="24"/>
          <w:szCs w:val="24"/>
        </w:rPr>
      </w:pPr>
    </w:p>
    <w:p w14:paraId="34A2FEDE" w14:textId="77777777" w:rsidR="00100857" w:rsidRPr="006D5625" w:rsidRDefault="00100857" w:rsidP="009A341F">
      <w:pPr>
        <w:spacing w:line="480" w:lineRule="auto"/>
        <w:ind w:left="567"/>
        <w:rPr>
          <w:sz w:val="24"/>
          <w:szCs w:val="24"/>
        </w:rPr>
      </w:pPr>
    </w:p>
    <w:p w14:paraId="004F78B8" w14:textId="68DF177E" w:rsidR="00FA7BDE" w:rsidRPr="006D5625" w:rsidRDefault="001B3F21" w:rsidP="009A341F">
      <w:pPr>
        <w:spacing w:line="480" w:lineRule="auto"/>
        <w:ind w:left="567"/>
        <w:rPr>
          <w:sz w:val="24"/>
          <w:szCs w:val="24"/>
        </w:rPr>
      </w:pPr>
      <w:r w:rsidRPr="006D5625">
        <w:rPr>
          <w:sz w:val="24"/>
          <w:szCs w:val="24"/>
        </w:rPr>
        <w:lastRenderedPageBreak/>
        <w:t>Which groups are the control and experimental group?</w:t>
      </w:r>
      <w:r w:rsidR="00FA7BDE" w:rsidRPr="006D5625">
        <w:rPr>
          <w:sz w:val="24"/>
          <w:szCs w:val="24"/>
        </w:rPr>
        <w:t xml:space="preserve">  </w:t>
      </w:r>
    </w:p>
    <w:p w14:paraId="14712943" w14:textId="07E7BE38" w:rsidR="00C906F5" w:rsidRPr="006D5625" w:rsidRDefault="00100857" w:rsidP="00BE7E10">
      <w:pPr>
        <w:spacing w:line="480" w:lineRule="auto"/>
        <w:rPr>
          <w:sz w:val="24"/>
          <w:szCs w:val="24"/>
        </w:rPr>
      </w:pPr>
      <w:r w:rsidRPr="006D5625">
        <w:rPr>
          <w:sz w:val="24"/>
          <w:szCs w:val="24"/>
        </w:rPr>
        <w:t xml:space="preserve">           ANSWER</w:t>
      </w:r>
    </w:p>
    <w:p w14:paraId="60791786" w14:textId="77777777" w:rsidR="00100857" w:rsidRPr="006D5625" w:rsidRDefault="00100857" w:rsidP="00BE7E10">
      <w:pPr>
        <w:spacing w:line="480" w:lineRule="auto"/>
        <w:rPr>
          <w:sz w:val="24"/>
          <w:szCs w:val="24"/>
        </w:rPr>
      </w:pPr>
    </w:p>
    <w:p w14:paraId="20885DD4" w14:textId="77777777" w:rsidR="00100857" w:rsidRPr="006D5625" w:rsidRDefault="00100857" w:rsidP="00BE7E10">
      <w:pPr>
        <w:spacing w:line="480" w:lineRule="auto"/>
        <w:rPr>
          <w:sz w:val="24"/>
          <w:szCs w:val="24"/>
        </w:rPr>
      </w:pPr>
    </w:p>
    <w:p w14:paraId="4F1DE0CE" w14:textId="77777777" w:rsidR="00100857" w:rsidRPr="006D5625" w:rsidRDefault="00100857" w:rsidP="00BE7E10">
      <w:pPr>
        <w:spacing w:line="480" w:lineRule="auto"/>
        <w:rPr>
          <w:sz w:val="24"/>
          <w:szCs w:val="24"/>
        </w:rPr>
      </w:pPr>
    </w:p>
    <w:p w14:paraId="482E0310" w14:textId="7855DDF0" w:rsidR="00017F0D" w:rsidRPr="006D5625" w:rsidRDefault="00017F0D" w:rsidP="00BE7E10">
      <w:pPr>
        <w:spacing w:line="480" w:lineRule="auto"/>
        <w:rPr>
          <w:b/>
          <w:sz w:val="24"/>
          <w:szCs w:val="24"/>
        </w:rPr>
      </w:pPr>
      <w:r w:rsidRPr="006D5625">
        <w:rPr>
          <w:b/>
          <w:sz w:val="24"/>
          <w:szCs w:val="24"/>
        </w:rPr>
        <w:t>Data types</w:t>
      </w:r>
    </w:p>
    <w:p w14:paraId="6A4993F6" w14:textId="271B7533" w:rsidR="00017F0D" w:rsidRPr="006D5625" w:rsidRDefault="00017F0D" w:rsidP="00BE7E10">
      <w:pPr>
        <w:spacing w:line="480" w:lineRule="auto"/>
        <w:rPr>
          <w:sz w:val="24"/>
          <w:szCs w:val="24"/>
        </w:rPr>
      </w:pPr>
      <w:r w:rsidRPr="006D5625">
        <w:rPr>
          <w:sz w:val="24"/>
          <w:szCs w:val="24"/>
        </w:rPr>
        <w:tab/>
      </w:r>
      <w:r w:rsidR="00B41C50" w:rsidRPr="006D5625">
        <w:rPr>
          <w:sz w:val="24"/>
          <w:szCs w:val="24"/>
        </w:rPr>
        <w:t>For each variable, i</w:t>
      </w:r>
      <w:r w:rsidR="00937A2E" w:rsidRPr="006D5625">
        <w:rPr>
          <w:sz w:val="24"/>
          <w:szCs w:val="24"/>
        </w:rPr>
        <w:t>dentif</w:t>
      </w:r>
      <w:r w:rsidR="00B41C50" w:rsidRPr="006D5625">
        <w:rPr>
          <w:sz w:val="24"/>
          <w:szCs w:val="24"/>
        </w:rPr>
        <w:t>y the data type:</w:t>
      </w:r>
      <w:r w:rsidR="00B715E6" w:rsidRPr="006D5625">
        <w:rPr>
          <w:sz w:val="24"/>
          <w:szCs w:val="24"/>
        </w:rPr>
        <w:t xml:space="preserve"> </w:t>
      </w:r>
      <w:r w:rsidR="00B41C50" w:rsidRPr="006D5625">
        <w:rPr>
          <w:sz w:val="24"/>
          <w:szCs w:val="24"/>
        </w:rPr>
        <w:t>continuous, ordinal or</w:t>
      </w:r>
      <w:r w:rsidR="00B715E6" w:rsidRPr="006D5625">
        <w:rPr>
          <w:sz w:val="24"/>
          <w:szCs w:val="24"/>
        </w:rPr>
        <w:t xml:space="preserve"> categorical)</w:t>
      </w:r>
      <w:r w:rsidR="00E06761" w:rsidRPr="006D5625">
        <w:rPr>
          <w:sz w:val="24"/>
          <w:szCs w:val="24"/>
        </w:rPr>
        <w:t xml:space="preserve">. </w:t>
      </w:r>
    </w:p>
    <w:p w14:paraId="49DB84A6" w14:textId="61C270B3" w:rsidR="00B41C50" w:rsidRPr="006D5625" w:rsidRDefault="00B41C50" w:rsidP="00BE7E10">
      <w:pPr>
        <w:spacing w:line="480" w:lineRule="auto"/>
        <w:rPr>
          <w:sz w:val="24"/>
          <w:szCs w:val="24"/>
        </w:rPr>
      </w:pPr>
      <w:r w:rsidRPr="006D5625">
        <w:rPr>
          <w:sz w:val="24"/>
          <w:szCs w:val="24"/>
        </w:rPr>
        <w:t>Sex / Marital status / Level of Education / Age group / Level of agree</w:t>
      </w:r>
      <w:r w:rsidR="00663B8A" w:rsidRPr="006D5625">
        <w:rPr>
          <w:sz w:val="24"/>
          <w:szCs w:val="24"/>
        </w:rPr>
        <w:t>ment / Temperature / Distance</w:t>
      </w:r>
    </w:p>
    <w:p w14:paraId="44AE7A26" w14:textId="77777777" w:rsidR="00100857" w:rsidRPr="006D5625" w:rsidRDefault="00100857" w:rsidP="00BE7E10">
      <w:pPr>
        <w:spacing w:line="480" w:lineRule="auto"/>
        <w:rPr>
          <w:sz w:val="24"/>
          <w:szCs w:val="24"/>
        </w:rPr>
      </w:pPr>
    </w:p>
    <w:p w14:paraId="2A8441F1" w14:textId="2EE28FAC" w:rsidR="00100857" w:rsidRPr="006D5625" w:rsidRDefault="00100857" w:rsidP="00BE7E10">
      <w:pPr>
        <w:spacing w:line="480" w:lineRule="auto"/>
        <w:rPr>
          <w:sz w:val="24"/>
          <w:szCs w:val="24"/>
        </w:rPr>
      </w:pPr>
      <w:r w:rsidRPr="006D5625">
        <w:rPr>
          <w:sz w:val="24"/>
          <w:szCs w:val="24"/>
        </w:rPr>
        <w:t>ANSWER</w:t>
      </w:r>
    </w:p>
    <w:sectPr w:rsidR="00100857" w:rsidRPr="006D56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72F237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44633EED"/>
    <w:multiLevelType w:val="hybridMultilevel"/>
    <w:tmpl w:val="B8D2C1AA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EEF0A06"/>
    <w:multiLevelType w:val="hybridMultilevel"/>
    <w:tmpl w:val="14741F1C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D976D7"/>
    <w:multiLevelType w:val="hybridMultilevel"/>
    <w:tmpl w:val="71F41108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4FBE"/>
    <w:rsid w:val="00017F0D"/>
    <w:rsid w:val="00100857"/>
    <w:rsid w:val="001071EF"/>
    <w:rsid w:val="00167940"/>
    <w:rsid w:val="001A707B"/>
    <w:rsid w:val="001B3F21"/>
    <w:rsid w:val="00287B57"/>
    <w:rsid w:val="002A4FBE"/>
    <w:rsid w:val="00374535"/>
    <w:rsid w:val="00375E9A"/>
    <w:rsid w:val="003D44D0"/>
    <w:rsid w:val="00433CCD"/>
    <w:rsid w:val="005005BC"/>
    <w:rsid w:val="00551AE8"/>
    <w:rsid w:val="00561525"/>
    <w:rsid w:val="00605044"/>
    <w:rsid w:val="00626CB8"/>
    <w:rsid w:val="006544A1"/>
    <w:rsid w:val="00663B8A"/>
    <w:rsid w:val="006B1809"/>
    <w:rsid w:val="006D5625"/>
    <w:rsid w:val="00783455"/>
    <w:rsid w:val="00792F59"/>
    <w:rsid w:val="007F1BBC"/>
    <w:rsid w:val="00836FFD"/>
    <w:rsid w:val="0084334B"/>
    <w:rsid w:val="00860165"/>
    <w:rsid w:val="008B589D"/>
    <w:rsid w:val="008B73DD"/>
    <w:rsid w:val="00927F3D"/>
    <w:rsid w:val="00937A2E"/>
    <w:rsid w:val="00970FE9"/>
    <w:rsid w:val="009A341F"/>
    <w:rsid w:val="00B41C50"/>
    <w:rsid w:val="00B52519"/>
    <w:rsid w:val="00B715E6"/>
    <w:rsid w:val="00BE7E10"/>
    <w:rsid w:val="00C906F5"/>
    <w:rsid w:val="00CF5371"/>
    <w:rsid w:val="00D408FC"/>
    <w:rsid w:val="00DA1251"/>
    <w:rsid w:val="00DB5E38"/>
    <w:rsid w:val="00DF0B73"/>
    <w:rsid w:val="00E06761"/>
    <w:rsid w:val="00E32DCF"/>
    <w:rsid w:val="00E721E7"/>
    <w:rsid w:val="00ED70F5"/>
    <w:rsid w:val="00EE7ACA"/>
    <w:rsid w:val="00FA6EB9"/>
    <w:rsid w:val="00FA7BDE"/>
    <w:rsid w:val="00FC5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BC22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7A2E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551AE8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FA6EB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67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6761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783455"/>
    <w:rPr>
      <w:color w:val="954F72" w:themeColor="followedHyperlink"/>
      <w:u w:val="single"/>
    </w:rPr>
  </w:style>
  <w:style w:type="paragraph" w:styleId="ListBullet">
    <w:name w:val="List Bullet"/>
    <w:basedOn w:val="Normal"/>
    <w:uiPriority w:val="99"/>
    <w:unhideWhenUsed/>
    <w:rsid w:val="00B41C50"/>
    <w:pPr>
      <w:numPr>
        <w:numId w:val="4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7A2E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551AE8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FA6EB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67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6761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783455"/>
    <w:rPr>
      <w:color w:val="954F72" w:themeColor="followedHyperlink"/>
      <w:u w:val="single"/>
    </w:rPr>
  </w:style>
  <w:style w:type="paragraph" w:styleId="ListBullet">
    <w:name w:val="List Bullet"/>
    <w:basedOn w:val="Normal"/>
    <w:uiPriority w:val="99"/>
    <w:unhideWhenUsed/>
    <w:rsid w:val="00B41C50"/>
    <w:pPr>
      <w:numPr>
        <w:numId w:val="4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340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Paz Alberto</dc:creator>
  <cp:lastModifiedBy>Cole Davis</cp:lastModifiedBy>
  <cp:revision>3</cp:revision>
  <dcterms:created xsi:type="dcterms:W3CDTF">2020-03-29T13:44:00Z</dcterms:created>
  <dcterms:modified xsi:type="dcterms:W3CDTF">2020-04-13T14:30:00Z</dcterms:modified>
</cp:coreProperties>
</file>