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7297D" w14:textId="68E4D8EB" w:rsidR="006811AD" w:rsidRPr="00C24C3B" w:rsidRDefault="006811AD">
      <w:pPr>
        <w:rPr>
          <w:rFonts w:cstheme="minorHAnsi"/>
          <w:b/>
          <w:sz w:val="24"/>
          <w:szCs w:val="24"/>
        </w:rPr>
      </w:pPr>
      <w:r w:rsidRPr="00C24C3B">
        <w:rPr>
          <w:rFonts w:cstheme="minorHAnsi"/>
          <w:b/>
          <w:sz w:val="24"/>
          <w:szCs w:val="24"/>
        </w:rPr>
        <w:t>Chapter 17: Application of Bayesian Statistics</w:t>
      </w:r>
    </w:p>
    <w:p w14:paraId="2E62B110" w14:textId="31F0F8A8" w:rsidR="00B20437" w:rsidRPr="00C24C3B" w:rsidRDefault="00570A4B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>Open the Student G</w:t>
      </w:r>
      <w:r w:rsidR="00B20437" w:rsidRPr="00C24C3B">
        <w:rPr>
          <w:rFonts w:cstheme="minorHAnsi"/>
          <w:sz w:val="24"/>
          <w:szCs w:val="24"/>
        </w:rPr>
        <w:t>rades</w:t>
      </w:r>
      <w:r w:rsidRPr="00C24C3B">
        <w:rPr>
          <w:rFonts w:cstheme="minorHAnsi"/>
          <w:sz w:val="24"/>
          <w:szCs w:val="24"/>
        </w:rPr>
        <w:t xml:space="preserve">.csv file in Jamovi. This contains </w:t>
      </w:r>
      <w:r w:rsidR="00B20437" w:rsidRPr="00C24C3B">
        <w:rPr>
          <w:rFonts w:cstheme="minorHAnsi"/>
          <w:sz w:val="24"/>
          <w:szCs w:val="24"/>
        </w:rPr>
        <w:t>before and after intervention t</w:t>
      </w:r>
      <w:r w:rsidRPr="00C24C3B">
        <w:rPr>
          <w:rFonts w:cstheme="minorHAnsi"/>
          <w:sz w:val="24"/>
          <w:szCs w:val="24"/>
        </w:rPr>
        <w:t xml:space="preserve">est scores for the same group of </w:t>
      </w:r>
      <w:r w:rsidR="00B20437" w:rsidRPr="00C24C3B">
        <w:rPr>
          <w:rFonts w:cstheme="minorHAnsi"/>
          <w:sz w:val="24"/>
          <w:szCs w:val="24"/>
        </w:rPr>
        <w:t>stud</w:t>
      </w:r>
      <w:r w:rsidRPr="00C24C3B">
        <w:rPr>
          <w:rFonts w:cstheme="minorHAnsi"/>
          <w:sz w:val="24"/>
          <w:szCs w:val="24"/>
        </w:rPr>
        <w:t xml:space="preserve">ents. Conduct a paired sample </w:t>
      </w:r>
      <w:r w:rsidRPr="00C24C3B">
        <w:rPr>
          <w:rFonts w:cstheme="minorHAnsi"/>
          <w:i/>
          <w:sz w:val="24"/>
          <w:szCs w:val="24"/>
        </w:rPr>
        <w:t>t</w:t>
      </w:r>
      <w:r w:rsidRPr="00C24C3B">
        <w:rPr>
          <w:rFonts w:cstheme="minorHAnsi"/>
          <w:sz w:val="24"/>
          <w:szCs w:val="24"/>
        </w:rPr>
        <w:t xml:space="preserve"> </w:t>
      </w:r>
      <w:r w:rsidR="00B20437" w:rsidRPr="00C24C3B">
        <w:rPr>
          <w:rFonts w:cstheme="minorHAnsi"/>
          <w:sz w:val="24"/>
          <w:szCs w:val="24"/>
        </w:rPr>
        <w:t>test to assess if there is a significant difference in the mean scores before and after interven</w:t>
      </w:r>
      <w:r w:rsidRPr="00C24C3B">
        <w:rPr>
          <w:rFonts w:cstheme="minorHAnsi"/>
          <w:sz w:val="24"/>
          <w:szCs w:val="24"/>
        </w:rPr>
        <w:t>tion. Interpret the associated Baye</w:t>
      </w:r>
      <w:r w:rsidR="00B20437" w:rsidRPr="00C24C3B">
        <w:rPr>
          <w:rFonts w:cstheme="minorHAnsi"/>
          <w:sz w:val="24"/>
          <w:szCs w:val="24"/>
        </w:rPr>
        <w:t xml:space="preserve">s factor of the test. </w:t>
      </w:r>
    </w:p>
    <w:p w14:paraId="49C6193A" w14:textId="0BF97307" w:rsidR="00662C50" w:rsidRPr="00C24C3B" w:rsidRDefault="00662C50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>What are the null and alternative hypotheses?</w:t>
      </w:r>
    </w:p>
    <w:p w14:paraId="37DE5E83" w14:textId="062447D4" w:rsidR="00B20437" w:rsidRPr="00C24C3B" w:rsidRDefault="00570A4B">
      <w:pPr>
        <w:rPr>
          <w:rFonts w:cstheme="minorHAnsi"/>
          <w:color w:val="4472C4" w:themeColor="accent1"/>
          <w:sz w:val="24"/>
          <w:szCs w:val="24"/>
        </w:rPr>
      </w:pPr>
      <w:r w:rsidRPr="00C24C3B">
        <w:rPr>
          <w:rFonts w:cstheme="minorHAnsi"/>
          <w:color w:val="4472C4" w:themeColor="accent1"/>
          <w:sz w:val="24"/>
          <w:szCs w:val="24"/>
        </w:rPr>
        <w:t>H0 (null hypothesis)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 xml:space="preserve">: There is no significant difference between the average 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 xml:space="preserve">students’ 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>score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>s before and after intervention class.</w:t>
      </w:r>
    </w:p>
    <w:p w14:paraId="27962A6F" w14:textId="078337A1" w:rsidR="00B20437" w:rsidRPr="00C24C3B" w:rsidRDefault="00570A4B">
      <w:pPr>
        <w:rPr>
          <w:rFonts w:cstheme="minorHAnsi"/>
          <w:color w:val="4472C4" w:themeColor="accent1"/>
          <w:sz w:val="24"/>
          <w:szCs w:val="24"/>
        </w:rPr>
      </w:pPr>
      <w:r w:rsidRPr="00C24C3B">
        <w:rPr>
          <w:rFonts w:cstheme="minorHAnsi"/>
          <w:color w:val="4472C4" w:themeColor="accent1"/>
          <w:sz w:val="24"/>
          <w:szCs w:val="24"/>
        </w:rPr>
        <w:t>H1 (alternative hypothesis)</w:t>
      </w:r>
      <w:r w:rsidR="00B20437" w:rsidRPr="00C24C3B">
        <w:rPr>
          <w:rFonts w:cstheme="minorHAnsi"/>
          <w:color w:val="4472C4" w:themeColor="accent1"/>
          <w:sz w:val="24"/>
          <w:szCs w:val="24"/>
        </w:rPr>
        <w:t xml:space="preserve">: </w:t>
      </w:r>
      <w:r w:rsidR="000B57AD" w:rsidRPr="00C24C3B">
        <w:rPr>
          <w:rFonts w:cstheme="minorHAnsi"/>
          <w:color w:val="4472C4" w:themeColor="accent1"/>
          <w:sz w:val="24"/>
          <w:szCs w:val="24"/>
        </w:rPr>
        <w:t>There is a significant difference between the average students’ scores before and after intervention class.</w:t>
      </w:r>
    </w:p>
    <w:p w14:paraId="086C3AD1" w14:textId="4AE631E2" w:rsidR="006811AD" w:rsidRPr="00C24C3B" w:rsidRDefault="006811AD">
      <w:pPr>
        <w:rPr>
          <w:rFonts w:cstheme="minorHAnsi"/>
          <w:sz w:val="24"/>
          <w:szCs w:val="24"/>
        </w:rPr>
      </w:pPr>
      <w:r w:rsidRPr="00C24C3B">
        <w:rPr>
          <w:rFonts w:cstheme="minorHAnsi"/>
          <w:noProof/>
          <w:sz w:val="24"/>
          <w:szCs w:val="24"/>
          <w:lang w:val="en-GB" w:eastAsia="en-GB"/>
        </w:rPr>
        <w:drawing>
          <wp:inline distT="0" distB="0" distL="0" distR="0" wp14:anchorId="6D4E0E16" wp14:editId="5BF7C24F">
            <wp:extent cx="3587750" cy="32009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6585" cy="3208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4"/>
        <w:gridCol w:w="186"/>
        <w:gridCol w:w="1431"/>
        <w:gridCol w:w="186"/>
        <w:gridCol w:w="1149"/>
        <w:gridCol w:w="186"/>
        <w:gridCol w:w="809"/>
        <w:gridCol w:w="239"/>
        <w:gridCol w:w="792"/>
        <w:gridCol w:w="186"/>
        <w:gridCol w:w="576"/>
        <w:gridCol w:w="186"/>
        <w:gridCol w:w="698"/>
        <w:gridCol w:w="186"/>
        <w:gridCol w:w="874"/>
        <w:gridCol w:w="232"/>
      </w:tblGrid>
      <w:tr w:rsidR="006811AD" w:rsidRPr="00C24C3B" w14:paraId="68CE5E9F" w14:textId="77777777" w:rsidTr="006811AD">
        <w:trPr>
          <w:cantSplit/>
          <w:tblHeader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0" w:type="dxa"/>
              <w:bottom w:w="60" w:type="dxa"/>
              <w:right w:w="120" w:type="dxa"/>
            </w:tcMar>
            <w:vAlign w:val="center"/>
            <w:hideMark/>
          </w:tcPr>
          <w:p w14:paraId="4782323E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Paired Samples T-Test</w:t>
            </w:r>
          </w:p>
        </w:tc>
      </w:tr>
      <w:tr w:rsidR="006811AD" w:rsidRPr="00C24C3B" w14:paraId="7C9F53F2" w14:textId="77777777" w:rsidTr="006811A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010DB65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31BD7F2B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DC4676B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02C042B3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4CB83CD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2E8C20D9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0D4F95A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56EC757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5E21FAF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EE65690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593B1EC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E1D7BE2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5C265C13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46A72FFA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16E852F4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vAlign w:val="center"/>
            <w:hideMark/>
          </w:tcPr>
          <w:p w14:paraId="69C318E7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  <w:tr w:rsidR="006811AD" w:rsidRPr="00C24C3B" w14:paraId="7E12B6D6" w14:textId="77777777" w:rsidTr="006811AD">
        <w:trPr>
          <w:cantSplit/>
          <w:tblHeader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76458B0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FAB0F76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07CEC32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637E1B32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statistic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7E62F9E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±%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54BDB429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df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B57B2A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p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333333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942ADCF" w14:textId="77777777" w:rsidR="006811AD" w:rsidRPr="00C24C3B" w:rsidRDefault="006811AD" w:rsidP="006811A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en-PH"/>
              </w:rPr>
              <w:t>Cohen's d</w:t>
            </w:r>
          </w:p>
        </w:tc>
      </w:tr>
      <w:tr w:rsidR="006811AD" w:rsidRPr="00C24C3B" w14:paraId="5CA89C5F" w14:textId="77777777" w:rsidTr="006811A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2EFD2B60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Grades_before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175D0A0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FD1604A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Grades_after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7E67F2BC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4D82029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Student's 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256CD7E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77161357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-3.23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24F0F621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B1F1DD7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3C89062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4057B9D2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00808C4D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5E9325BC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0.004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4E1B8D3E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30" w:type="dxa"/>
              <w:right w:w="0" w:type="dxa"/>
            </w:tcMar>
            <w:vAlign w:val="center"/>
            <w:hideMark/>
          </w:tcPr>
          <w:p w14:paraId="120650B4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-0.723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0" w:type="dxa"/>
              <w:bottom w:w="30" w:type="dxa"/>
              <w:right w:w="120" w:type="dxa"/>
            </w:tcMar>
            <w:vAlign w:val="center"/>
            <w:hideMark/>
          </w:tcPr>
          <w:p w14:paraId="1752C051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6811AD" w:rsidRPr="00C24C3B" w14:paraId="60307B34" w14:textId="77777777" w:rsidTr="006811AD">
        <w:trPr>
          <w:cantSplit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4B83C426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08C544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008484EB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76EBDC39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16C6108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Bayes factor₁₀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45D34BB2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60BB2B2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19D33800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718099A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5.66e-6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0353C3A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25544A66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2DB6EFEA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E1EBB13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BFBA44A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14:paraId="5FDA834C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  <w:r w:rsidRPr="00C24C3B"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333333"/>
              <w:right w:val="nil"/>
            </w:tcBorders>
            <w:tcMar>
              <w:top w:w="30" w:type="dxa"/>
              <w:left w:w="30" w:type="dxa"/>
              <w:bottom w:w="120" w:type="dxa"/>
              <w:right w:w="120" w:type="dxa"/>
            </w:tcMar>
            <w:vAlign w:val="center"/>
            <w:hideMark/>
          </w:tcPr>
          <w:p w14:paraId="5CEBE156" w14:textId="77777777" w:rsidR="006811AD" w:rsidRPr="00C24C3B" w:rsidRDefault="006811AD" w:rsidP="006811AD">
            <w:pPr>
              <w:spacing w:after="0" w:line="240" w:lineRule="auto"/>
              <w:jc w:val="right"/>
              <w:rPr>
                <w:rFonts w:eastAsia="Times New Roman" w:cstheme="minorHAnsi"/>
                <w:color w:val="333333"/>
                <w:sz w:val="24"/>
                <w:szCs w:val="24"/>
                <w:lang w:eastAsia="en-PH"/>
              </w:rPr>
            </w:pPr>
          </w:p>
        </w:tc>
      </w:tr>
      <w:tr w:rsidR="006811AD" w:rsidRPr="00C24C3B" w14:paraId="1AD11CBA" w14:textId="77777777" w:rsidTr="006811AD">
        <w:trPr>
          <w:cantSplit/>
          <w:tblCellSpacing w:w="15" w:type="dxa"/>
        </w:trPr>
        <w:tc>
          <w:tcPr>
            <w:tcW w:w="0" w:type="auto"/>
            <w:gridSpan w:val="16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F3675C" w14:textId="77777777" w:rsidR="006811AD" w:rsidRPr="00C24C3B" w:rsidRDefault="006811AD" w:rsidP="006811AD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en-PH"/>
              </w:rPr>
            </w:pPr>
          </w:p>
        </w:tc>
      </w:tr>
    </w:tbl>
    <w:p w14:paraId="6347B90D" w14:textId="7916B0B7" w:rsidR="006811AD" w:rsidRPr="00C24C3B" w:rsidRDefault="006811AD" w:rsidP="006811AD">
      <w:pPr>
        <w:spacing w:before="100" w:beforeAutospacing="1" w:after="100" w:afterAutospacing="1" w:line="240" w:lineRule="auto"/>
        <w:rPr>
          <w:rFonts w:eastAsia="Times New Roman" w:cstheme="minorHAnsi"/>
          <w:color w:val="4472C4" w:themeColor="accent1"/>
          <w:sz w:val="24"/>
          <w:szCs w:val="24"/>
          <w:lang w:eastAsia="en-PH"/>
        </w:rPr>
      </w:pPr>
      <w:r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lastRenderedPageBreak/>
        <w:t> 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As suggested by Jeffreys (1961), a Bayes factor that is between 10 and 30 represents strong evidence towards the alternative hypothesis which is the case in this analysis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.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Thu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s, this supports the</w:t>
      </w:r>
      <w:r w:rsidR="00851366" w:rsidRPr="00C24C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 xml:space="preserve"> t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test result supporting the rejection of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the null hypothesis 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>with a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</w:t>
      </w:r>
      <w:r w:rsidR="00B20437" w:rsidRPr="00C24C3B">
        <w:rPr>
          <w:rFonts w:eastAsia="Times New Roman" w:cstheme="minorHAnsi"/>
          <w:i/>
          <w:color w:val="4472C4" w:themeColor="accent1"/>
          <w:sz w:val="24"/>
          <w:szCs w:val="24"/>
          <w:lang w:eastAsia="en-PH"/>
        </w:rPr>
        <w:t>p</w:t>
      </w:r>
      <w:r w:rsidR="00851366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 value of </w:t>
      </w:r>
      <w:r w:rsidR="00B20437" w:rsidRPr="00C24C3B">
        <w:rPr>
          <w:rFonts w:eastAsia="Times New Roman" w:cstheme="minorHAnsi"/>
          <w:color w:val="4472C4" w:themeColor="accent1"/>
          <w:sz w:val="24"/>
          <w:szCs w:val="24"/>
          <w:lang w:eastAsia="en-PH"/>
        </w:rPr>
        <w:t xml:space="preserve">less than 0.05. </w:t>
      </w:r>
    </w:p>
    <w:p w14:paraId="4FC59802" w14:textId="7AF2D7B6" w:rsidR="006811AD" w:rsidRPr="00C24C3B" w:rsidRDefault="006811AD">
      <w:pPr>
        <w:rPr>
          <w:rFonts w:cstheme="minorHAnsi"/>
          <w:sz w:val="24"/>
          <w:szCs w:val="24"/>
        </w:rPr>
      </w:pPr>
    </w:p>
    <w:p w14:paraId="514A53D5" w14:textId="2B7EEFD1" w:rsidR="00B20437" w:rsidRPr="00C24C3B" w:rsidRDefault="00B20437">
      <w:pPr>
        <w:rPr>
          <w:rFonts w:cstheme="minorHAnsi"/>
          <w:sz w:val="24"/>
          <w:szCs w:val="24"/>
        </w:rPr>
      </w:pPr>
    </w:p>
    <w:p w14:paraId="3FC2EBCF" w14:textId="33DD3798" w:rsidR="00B20437" w:rsidRPr="00C24C3B" w:rsidRDefault="00B20437">
      <w:pPr>
        <w:rPr>
          <w:rFonts w:cstheme="minorHAnsi"/>
          <w:sz w:val="24"/>
          <w:szCs w:val="24"/>
        </w:rPr>
      </w:pPr>
    </w:p>
    <w:p w14:paraId="48AAA26D" w14:textId="378B39AF" w:rsidR="00B20437" w:rsidRPr="00C24C3B" w:rsidRDefault="00B20437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>A Bayes factor of 1.00 represents equal odds for either model (the null and alternative hypotheses), a Bayes factor greater than 1.00 represents evidence for the one model (e.g. the null hypothesis), and a Bayes factor less than 1.00 represents evidence for another model (e.g. the alternative hypothesis). The interpretation of magnitude for a Bayes factor, like traditional effect size estimates, involves some flexible categories (suggested by Jeffreys, 1961). For instance, a Bayes factor between (roughly) 1.00 and 3.00 (or between 1 and 0.30) represents scarce evidence, a Bayes factor between (roughly) 3.00 and 10.00 (or between 0.30 and 0.10) represents substantial evidence, a Bayes factor between (roughly) 10.00 and 30.00 (or between 0.10 and 0.03) represents strong evidence, and a Bayes factor between (roughly) 30.00 and 100.00 (or between 0.03 and 0.01) represents very strong evidence (Jeffreys). It is important to note; theoretically, there is no limit to the magnitude of a Bayes factor, Jeffreys suggested that a Bayes factor greater than 100.00 (or less than 0.01) would represent decisive evidence. So, the benefits of taking a Bayesian perspective (beyond the general reasons for choosing a Bayesian perspective over a frequentist perspective) are that in these simple situations, a Bayes factor is one number which is easily interpreted for both identifying an effect and measuring the magnitude of the effect. By contrast, the frequentist p value is easily confused, controversial, and would involve another statistic to express the magnitude of effect (i.e. effect size; e.g. Cohen’s d).</w:t>
      </w:r>
    </w:p>
    <w:p w14:paraId="7330D320" w14:textId="384E2EAD" w:rsidR="000B57AD" w:rsidRPr="00C24C3B" w:rsidRDefault="00FB2246">
      <w:pPr>
        <w:rPr>
          <w:rFonts w:cstheme="minorHAnsi"/>
          <w:sz w:val="24"/>
          <w:szCs w:val="24"/>
        </w:rPr>
      </w:pPr>
      <w:r w:rsidRPr="00C24C3B">
        <w:rPr>
          <w:rFonts w:cstheme="minorHAnsi"/>
          <w:sz w:val="24"/>
          <w:szCs w:val="24"/>
        </w:rPr>
        <w:t>From Dr Jon Starkweather</w:t>
      </w:r>
      <w:proofErr w:type="gramStart"/>
      <w:r w:rsidRPr="00C24C3B">
        <w:rPr>
          <w:rFonts w:cstheme="minorHAnsi"/>
          <w:sz w:val="24"/>
          <w:szCs w:val="24"/>
        </w:rPr>
        <w:t>,  'Bayes</w:t>
      </w:r>
      <w:proofErr w:type="gramEnd"/>
      <w:r w:rsidRPr="00C24C3B">
        <w:rPr>
          <w:rFonts w:cstheme="minorHAnsi"/>
          <w:sz w:val="24"/>
          <w:szCs w:val="24"/>
        </w:rPr>
        <w:t xml:space="preserve"> Factors for t tests and one way Analysis of Variance; in R', University of North Texas.   </w:t>
      </w:r>
      <w:r w:rsidR="000B57AD" w:rsidRPr="00C24C3B">
        <w:rPr>
          <w:rFonts w:cstheme="minorHAnsi"/>
          <w:sz w:val="24"/>
          <w:szCs w:val="24"/>
        </w:rPr>
        <w:t xml:space="preserve">Source: </w:t>
      </w:r>
      <w:hyperlink r:id="rId8" w:history="1">
        <w:r w:rsidR="000B57AD" w:rsidRPr="00C24C3B">
          <w:rPr>
            <w:rStyle w:val="Hyperlink"/>
            <w:rFonts w:cstheme="minorHAnsi"/>
            <w:sz w:val="24"/>
            <w:szCs w:val="24"/>
          </w:rPr>
          <w:t>https://it.unt.edu/sites/default/files/bayesfactors_jds_mar2011.pdf</w:t>
        </w:r>
      </w:hyperlink>
    </w:p>
    <w:sectPr w:rsidR="000B57AD" w:rsidRPr="00C24C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CB5B3" w14:textId="77777777" w:rsidR="00FE1A8E" w:rsidRDefault="00FE1A8E" w:rsidP="006811AD">
      <w:pPr>
        <w:spacing w:after="0" w:line="240" w:lineRule="auto"/>
      </w:pPr>
      <w:r>
        <w:separator/>
      </w:r>
    </w:p>
  </w:endnote>
  <w:endnote w:type="continuationSeparator" w:id="0">
    <w:p w14:paraId="1D46A52F" w14:textId="77777777" w:rsidR="00FE1A8E" w:rsidRDefault="00FE1A8E" w:rsidP="006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5E48D" w14:textId="77777777" w:rsidR="00FE1A8E" w:rsidRDefault="00FE1A8E" w:rsidP="006811AD">
      <w:pPr>
        <w:spacing w:after="0" w:line="240" w:lineRule="auto"/>
      </w:pPr>
      <w:r>
        <w:separator/>
      </w:r>
    </w:p>
  </w:footnote>
  <w:footnote w:type="continuationSeparator" w:id="0">
    <w:p w14:paraId="7A98467A" w14:textId="77777777" w:rsidR="00FE1A8E" w:rsidRDefault="00FE1A8E" w:rsidP="006811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1AD"/>
    <w:rsid w:val="000B57AD"/>
    <w:rsid w:val="00157478"/>
    <w:rsid w:val="00213C40"/>
    <w:rsid w:val="00570A4B"/>
    <w:rsid w:val="005F4C68"/>
    <w:rsid w:val="00662C50"/>
    <w:rsid w:val="006811AD"/>
    <w:rsid w:val="00851366"/>
    <w:rsid w:val="009B3ECC"/>
    <w:rsid w:val="00B20437"/>
    <w:rsid w:val="00C24C3B"/>
    <w:rsid w:val="00FB2246"/>
    <w:rsid w:val="00FC2F65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47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paragraph" w:styleId="Header">
    <w:name w:val="header"/>
    <w:basedOn w:val="Normal"/>
    <w:link w:val="Head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1AD"/>
  </w:style>
  <w:style w:type="paragraph" w:styleId="Footer">
    <w:name w:val="footer"/>
    <w:basedOn w:val="Normal"/>
    <w:link w:val="FooterChar"/>
    <w:uiPriority w:val="99"/>
    <w:unhideWhenUsed/>
    <w:rsid w:val="0068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1AD"/>
  </w:style>
  <w:style w:type="character" w:styleId="Hyperlink">
    <w:name w:val="Hyperlink"/>
    <w:basedOn w:val="DefaultParagraphFont"/>
    <w:uiPriority w:val="99"/>
    <w:semiHidden/>
    <w:unhideWhenUsed/>
    <w:rsid w:val="000B57A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A4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FB22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14872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unt.edu/sites/default/files/bayesfactors_jds_mar201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5</cp:revision>
  <dcterms:created xsi:type="dcterms:W3CDTF">2020-03-22T15:27:00Z</dcterms:created>
  <dcterms:modified xsi:type="dcterms:W3CDTF">2020-04-13T14:49:00Z</dcterms:modified>
</cp:coreProperties>
</file>