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224013E8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 xml:space="preserve">Consider </w:t>
      </w:r>
      <w:r w:rsidR="009E23EA" w:rsidRPr="005C257D">
        <w:rPr>
          <w:rFonts w:cstheme="minorHAnsi"/>
          <w:sz w:val="24"/>
          <w:szCs w:val="24"/>
        </w:rPr>
        <w:t xml:space="preserve">a cohort of </w:t>
      </w:r>
      <w:r w:rsidRPr="005C257D">
        <w:rPr>
          <w:rFonts w:cstheme="minorHAnsi"/>
          <w:sz w:val="24"/>
          <w:szCs w:val="24"/>
        </w:rPr>
        <w:t>20 participants who are 65 years of age and older</w:t>
      </w:r>
      <w:r w:rsidR="009E23EA" w:rsidRPr="005C257D">
        <w:rPr>
          <w:rFonts w:cstheme="minorHAnsi"/>
          <w:sz w:val="24"/>
          <w:szCs w:val="24"/>
        </w:rPr>
        <w:t xml:space="preserve">, </w:t>
      </w:r>
      <w:proofErr w:type="gramStart"/>
      <w:r w:rsidR="009E23EA" w:rsidRPr="005C257D">
        <w:rPr>
          <w:rFonts w:cstheme="minorHAnsi"/>
          <w:sz w:val="24"/>
          <w:szCs w:val="24"/>
        </w:rPr>
        <w:t>monitored  for</w:t>
      </w:r>
      <w:proofErr w:type="gramEnd"/>
      <w:r w:rsidR="009E23EA" w:rsidRPr="005C257D">
        <w:rPr>
          <w:rFonts w:cstheme="minorHAnsi"/>
          <w:sz w:val="24"/>
          <w:szCs w:val="24"/>
        </w:rPr>
        <w:t xml:space="preserve"> up to 24 years</w:t>
      </w:r>
      <w:r w:rsidRPr="005C257D"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 xml:space="preserve"> Censoring occurs e</w:t>
      </w:r>
      <w:r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Pr="005C257D">
        <w:rPr>
          <w:rFonts w:cstheme="minorHAnsi"/>
          <w:sz w:val="24"/>
          <w:szCs w:val="24"/>
        </w:rPr>
        <w:t xml:space="preserve">.  </w:t>
      </w:r>
    </w:p>
    <w:p w14:paraId="5D5D2542" w14:textId="10752DDF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(Elder Mortality.csv)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65BEE991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A0D3120" wp14:editId="43BB2286">
            <wp:extent cx="4787900" cy="9821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630" cy="9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5D67" w14:textId="49F330AD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119F4B25" w14:textId="40BA2615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6DCC9594" w:rsidR="003842AC" w:rsidRPr="005C257D" w:rsidRDefault="003842AC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5C93320B" wp14:editId="7031F0B9">
            <wp:extent cx="4179026" cy="305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22" cy="30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74"/>
        <w:gridCol w:w="639"/>
        <w:gridCol w:w="291"/>
        <w:gridCol w:w="394"/>
        <w:gridCol w:w="186"/>
        <w:gridCol w:w="1106"/>
        <w:gridCol w:w="250"/>
        <w:gridCol w:w="789"/>
        <w:gridCol w:w="262"/>
      </w:tblGrid>
      <w:tr w:rsidR="003842AC" w:rsidRPr="005C257D" w14:paraId="33BAB896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4B95B3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Survival Analysis</w:t>
            </w:r>
          </w:p>
        </w:tc>
      </w:tr>
      <w:tr w:rsidR="003842AC" w:rsidRPr="005C257D" w14:paraId="2AB96DB0" w14:textId="77777777" w:rsidTr="003842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8340D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019D3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F9B75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FBC62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ED5A1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A6570F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66BC74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589E7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C3D322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879705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42AC" w:rsidRPr="005C257D" w14:paraId="4B761E49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B1CEBB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Censored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54B4F4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Events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EA006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3DE689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Proportion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C2063D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Median</w:t>
            </w:r>
          </w:p>
        </w:tc>
      </w:tr>
      <w:tr w:rsidR="003842AC" w:rsidRPr="005C257D" w14:paraId="02FC9E93" w14:textId="77777777" w:rsidTr="003842A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74C558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C366E2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4EC27F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88462D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F8DD21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47F7F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012C7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50.0 %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A142B7E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D5858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471209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3842AC" w:rsidRPr="005C257D" w14:paraId="5660EC33" w14:textId="77777777" w:rsidTr="003842AC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C0CB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524CF2" w14:textId="77777777" w:rsidR="003842AC" w:rsidRPr="005C257D" w:rsidRDefault="003842AC" w:rsidP="003842AC">
      <w:pPr>
        <w:pStyle w:val="NormalWeb"/>
        <w:rPr>
          <w:rFonts w:asciiTheme="minorHAnsi" w:hAnsiTheme="minorHAnsi" w:cstheme="minorHAnsi"/>
          <w:color w:val="333333"/>
        </w:rPr>
      </w:pPr>
      <w:r w:rsidRPr="005C257D">
        <w:rPr>
          <w:rFonts w:asciiTheme="minorHAnsi" w:hAnsiTheme="minorHAnsi" w:cstheme="minorHAnsi"/>
          <w:color w:val="333333"/>
        </w:rPr>
        <w:t> </w:t>
      </w:r>
    </w:p>
    <w:p w14:paraId="735ED9BF" w14:textId="77777777" w:rsidR="003842AC" w:rsidRPr="005C257D" w:rsidRDefault="003842AC" w:rsidP="003842A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t>Survival Curve</w:t>
      </w:r>
    </w:p>
    <w:p w14:paraId="18D45B91" w14:textId="0682556B" w:rsidR="003842AC" w:rsidRPr="005C257D" w:rsidRDefault="003842AC" w:rsidP="003842AC">
      <w:pPr>
        <w:rPr>
          <w:rFonts w:cstheme="minorHAnsi"/>
          <w:color w:val="333333"/>
          <w:sz w:val="24"/>
          <w:szCs w:val="24"/>
        </w:rPr>
      </w:pPr>
      <w:r w:rsidRPr="005C257D">
        <w:rPr>
          <w:rFonts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741BE8C0" wp14:editId="448391EF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  <w:bookmarkStart w:id="0" w:name="_GoBack"/>
      <w:bookmarkEnd w:id="0"/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3F60BB"/>
    <w:rsid w:val="005C257D"/>
    <w:rsid w:val="009E0079"/>
    <w:rsid w:val="009E23EA"/>
    <w:rsid w:val="00A24E43"/>
    <w:rsid w:val="00BE18CB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11</cp:revision>
  <dcterms:created xsi:type="dcterms:W3CDTF">2020-03-23T18:27:00Z</dcterms:created>
  <dcterms:modified xsi:type="dcterms:W3CDTF">2021-05-20T14:24:00Z</dcterms:modified>
</cp:coreProperties>
</file>